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0F" w:rsidRDefault="002D220F" w:rsidP="00D550A0">
      <w:pPr>
        <w:jc w:val="center"/>
        <w:rPr>
          <w:sz w:val="28"/>
          <w:szCs w:val="28"/>
          <w:lang w:val="en-US"/>
        </w:rPr>
      </w:pPr>
    </w:p>
    <w:p w:rsidR="00593D3B" w:rsidRPr="001344B0" w:rsidRDefault="00593D3B" w:rsidP="00593D3B">
      <w:pPr>
        <w:jc w:val="center"/>
        <w:rPr>
          <w:sz w:val="28"/>
          <w:szCs w:val="28"/>
        </w:rPr>
      </w:pPr>
      <w:r w:rsidRPr="001344B0">
        <w:rPr>
          <w:sz w:val="28"/>
          <w:szCs w:val="28"/>
        </w:rPr>
        <w:t xml:space="preserve">ГОСУДАРСТВЕННОЕ БЮДЖЕТНОЕ ПРОФЕССИОНАЛЬНОЕ </w:t>
      </w:r>
    </w:p>
    <w:p w:rsidR="00593D3B" w:rsidRPr="001344B0" w:rsidRDefault="00593D3B" w:rsidP="00593D3B">
      <w:pPr>
        <w:jc w:val="center"/>
        <w:rPr>
          <w:sz w:val="28"/>
          <w:szCs w:val="28"/>
        </w:rPr>
      </w:pPr>
      <w:r w:rsidRPr="001344B0">
        <w:rPr>
          <w:sz w:val="28"/>
          <w:szCs w:val="28"/>
        </w:rPr>
        <w:t>ОБРАЗОВАТЕЛЬНОЕ УЧРЕЖДЕНИЕ ПСКОВСКОЙ ОБЛАСТИ</w:t>
      </w:r>
    </w:p>
    <w:p w:rsidR="00593D3B" w:rsidRPr="001344B0" w:rsidRDefault="00593D3B" w:rsidP="00593D3B">
      <w:pPr>
        <w:jc w:val="center"/>
        <w:rPr>
          <w:sz w:val="28"/>
          <w:szCs w:val="28"/>
        </w:rPr>
      </w:pPr>
      <w:r w:rsidRPr="001344B0">
        <w:rPr>
          <w:sz w:val="28"/>
          <w:szCs w:val="28"/>
        </w:rPr>
        <w:t>«ВЕЛИКОЛУКСКИЙ ПОЛИТЕХНИЧЕСКИЙ КОЛЛЕДЖ»</w:t>
      </w:r>
    </w:p>
    <w:p w:rsidR="00593D3B" w:rsidRPr="001344B0" w:rsidRDefault="00593D3B" w:rsidP="00593D3B">
      <w:pPr>
        <w:rPr>
          <w:sz w:val="28"/>
          <w:szCs w:val="28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593D3B" w:rsidRPr="001344B0" w:rsidTr="00071AC6">
        <w:tc>
          <w:tcPr>
            <w:tcW w:w="5069" w:type="dxa"/>
          </w:tcPr>
          <w:p w:rsidR="00593D3B" w:rsidRPr="001344B0" w:rsidRDefault="00593D3B" w:rsidP="00071AC6">
            <w:pPr>
              <w:rPr>
                <w:sz w:val="28"/>
                <w:szCs w:val="28"/>
                <w:lang w:eastAsia="en-US"/>
              </w:rPr>
            </w:pPr>
            <w:r w:rsidRPr="001344B0">
              <w:rPr>
                <w:sz w:val="28"/>
                <w:szCs w:val="28"/>
                <w:lang w:eastAsia="en-US"/>
              </w:rPr>
              <w:t>РАССМОТРЕНО</w:t>
            </w:r>
          </w:p>
          <w:p w:rsidR="00593D3B" w:rsidRPr="001344B0" w:rsidRDefault="00593D3B" w:rsidP="00071AC6">
            <w:pPr>
              <w:rPr>
                <w:sz w:val="28"/>
                <w:szCs w:val="28"/>
                <w:lang w:eastAsia="en-US"/>
              </w:rPr>
            </w:pPr>
            <w:r w:rsidRPr="001344B0">
              <w:rPr>
                <w:sz w:val="28"/>
                <w:szCs w:val="28"/>
                <w:lang w:eastAsia="en-US"/>
              </w:rPr>
              <w:t>на заседании ПЦК</w:t>
            </w:r>
          </w:p>
          <w:p w:rsidR="00593D3B" w:rsidRPr="001344B0" w:rsidRDefault="00593D3B" w:rsidP="00071AC6">
            <w:pPr>
              <w:rPr>
                <w:sz w:val="28"/>
                <w:szCs w:val="28"/>
                <w:lang w:eastAsia="en-US"/>
              </w:rPr>
            </w:pPr>
            <w:r w:rsidRPr="001344B0">
              <w:rPr>
                <w:sz w:val="28"/>
                <w:szCs w:val="28"/>
                <w:lang w:eastAsia="en-US"/>
              </w:rPr>
              <w:t xml:space="preserve">Протокол № ________ </w:t>
            </w:r>
          </w:p>
          <w:p w:rsidR="00593D3B" w:rsidRPr="001344B0" w:rsidRDefault="00593D3B" w:rsidP="00071AC6">
            <w:pPr>
              <w:rPr>
                <w:sz w:val="28"/>
                <w:szCs w:val="28"/>
                <w:lang w:eastAsia="en-US"/>
              </w:rPr>
            </w:pPr>
            <w:r w:rsidRPr="001344B0">
              <w:rPr>
                <w:sz w:val="28"/>
                <w:szCs w:val="28"/>
                <w:lang w:eastAsia="en-US"/>
              </w:rPr>
              <w:t xml:space="preserve">от «____»_________________2021г.  </w:t>
            </w:r>
          </w:p>
          <w:p w:rsidR="00593D3B" w:rsidRPr="001344B0" w:rsidRDefault="00593D3B" w:rsidP="00071A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hideMark/>
          </w:tcPr>
          <w:p w:rsidR="00593D3B" w:rsidRPr="001344B0" w:rsidRDefault="00593D3B" w:rsidP="00071AC6">
            <w:pPr>
              <w:jc w:val="right"/>
              <w:rPr>
                <w:sz w:val="28"/>
                <w:szCs w:val="28"/>
                <w:lang w:eastAsia="en-US"/>
              </w:rPr>
            </w:pPr>
            <w:r w:rsidRPr="001344B0">
              <w:rPr>
                <w:sz w:val="28"/>
                <w:szCs w:val="28"/>
                <w:lang w:eastAsia="en-US"/>
              </w:rPr>
              <w:t>УТВЕРЖДАЮ</w:t>
            </w:r>
          </w:p>
          <w:p w:rsidR="00593D3B" w:rsidRPr="001344B0" w:rsidRDefault="00593D3B" w:rsidP="00071AC6">
            <w:pPr>
              <w:jc w:val="right"/>
              <w:rPr>
                <w:sz w:val="28"/>
                <w:szCs w:val="28"/>
                <w:lang w:eastAsia="en-US"/>
              </w:rPr>
            </w:pPr>
            <w:r w:rsidRPr="001344B0">
              <w:rPr>
                <w:sz w:val="28"/>
                <w:szCs w:val="28"/>
                <w:lang w:eastAsia="en-US"/>
              </w:rPr>
              <w:t>зам. директора по УПР</w:t>
            </w:r>
          </w:p>
          <w:p w:rsidR="00593D3B" w:rsidRPr="001344B0" w:rsidRDefault="00593D3B" w:rsidP="00071AC6">
            <w:pPr>
              <w:jc w:val="right"/>
              <w:rPr>
                <w:sz w:val="28"/>
                <w:szCs w:val="28"/>
                <w:lang w:eastAsia="en-US"/>
              </w:rPr>
            </w:pPr>
            <w:r w:rsidRPr="001344B0">
              <w:rPr>
                <w:sz w:val="28"/>
                <w:szCs w:val="28"/>
                <w:lang w:eastAsia="en-US"/>
              </w:rPr>
              <w:t>________ В.А. Стулова</w:t>
            </w:r>
          </w:p>
          <w:p w:rsidR="00593D3B" w:rsidRPr="001344B0" w:rsidRDefault="00593D3B" w:rsidP="00071AC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1344B0">
              <w:rPr>
                <w:sz w:val="28"/>
                <w:szCs w:val="28"/>
                <w:lang w:eastAsia="en-US"/>
              </w:rPr>
              <w:t>«___»__________2021</w:t>
            </w:r>
          </w:p>
        </w:tc>
      </w:tr>
    </w:tbl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344B0">
        <w:rPr>
          <w:b/>
          <w:caps/>
          <w:sz w:val="28"/>
          <w:szCs w:val="28"/>
        </w:rPr>
        <w:t>рабочая ПРОГРАММа УЧЕБНОЙ ДИСЦИПЛИНЫ</w:t>
      </w:r>
    </w:p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ОСНОВЫ ФИЛОСОФИИ</w:t>
      </w:r>
    </w:p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3D3B" w:rsidRPr="001344B0" w:rsidRDefault="00593D3B" w:rsidP="00593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344B0">
        <w:rPr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 по специальности</w:t>
      </w:r>
    </w:p>
    <w:p w:rsidR="00593D3B" w:rsidRPr="001344B0" w:rsidRDefault="00593D3B" w:rsidP="00593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44B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09.02.07</w:t>
      </w:r>
      <w:r w:rsidRPr="001344B0">
        <w:rPr>
          <w:b/>
          <w:sz w:val="28"/>
          <w:szCs w:val="28"/>
        </w:rPr>
        <w:t xml:space="preserve"> Инфо</w:t>
      </w:r>
      <w:r>
        <w:rPr>
          <w:b/>
          <w:sz w:val="28"/>
          <w:szCs w:val="28"/>
        </w:rPr>
        <w:t>рмационные системы и программирование</w:t>
      </w:r>
    </w:p>
    <w:p w:rsidR="00D550A0" w:rsidRPr="00E202E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Pr="00321CC7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E202E0" w:rsidRPr="00321CC7" w:rsidRDefault="00E202E0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40C9D" w:rsidRPr="00E202E0" w:rsidRDefault="00340C9D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Великие Луки</w:t>
      </w:r>
      <w:r w:rsidRPr="00B4602C">
        <w:rPr>
          <w:bCs/>
          <w:sz w:val="28"/>
          <w:szCs w:val="28"/>
        </w:rPr>
        <w:t>-</w:t>
      </w:r>
      <w:r w:rsidR="00593D3B">
        <w:rPr>
          <w:bCs/>
          <w:sz w:val="28"/>
          <w:szCs w:val="28"/>
        </w:rPr>
        <w:t>2021</w:t>
      </w:r>
    </w:p>
    <w:p w:rsidR="00FA1A34" w:rsidRDefault="00FA1A34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E202E0" w:rsidRPr="00E202E0" w:rsidRDefault="00F4724B" w:rsidP="00E202E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</w:t>
      </w:r>
      <w:r w:rsidRPr="00D1081E">
        <w:rPr>
          <w:sz w:val="28"/>
          <w:szCs w:val="28"/>
        </w:rPr>
        <w:t xml:space="preserve">рограмма учебной дисциплины </w:t>
      </w:r>
      <w:r>
        <w:rPr>
          <w:sz w:val="28"/>
          <w:szCs w:val="28"/>
        </w:rPr>
        <w:t xml:space="preserve">«Основы философии» </w:t>
      </w:r>
      <w:r w:rsidRPr="00D1081E">
        <w:rPr>
          <w:sz w:val="28"/>
          <w:szCs w:val="28"/>
        </w:rPr>
        <w:t>разработана на основе 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="00E202E0" w:rsidRPr="00E202E0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- ФГОС) среднего профессионального образования (далее –СПО) по специальности </w:t>
      </w:r>
      <w:r w:rsidR="00593D3B">
        <w:rPr>
          <w:b/>
          <w:sz w:val="28"/>
          <w:szCs w:val="28"/>
        </w:rPr>
        <w:t>09.02.07</w:t>
      </w:r>
      <w:r w:rsidR="00593D3B" w:rsidRPr="005E4881">
        <w:rPr>
          <w:b/>
          <w:sz w:val="28"/>
          <w:szCs w:val="28"/>
        </w:rPr>
        <w:t xml:space="preserve"> Инфо</w:t>
      </w:r>
      <w:r w:rsidR="00593D3B">
        <w:rPr>
          <w:b/>
          <w:sz w:val="28"/>
          <w:szCs w:val="28"/>
        </w:rPr>
        <w:t>рмационные системы и программирование</w:t>
      </w:r>
      <w:r w:rsidR="00593D3B" w:rsidRPr="005E4881">
        <w:rPr>
          <w:sz w:val="28"/>
          <w:szCs w:val="28"/>
        </w:rPr>
        <w:t>, утвержденного Приказом Министерс</w:t>
      </w:r>
      <w:r w:rsidR="00593D3B">
        <w:rPr>
          <w:sz w:val="28"/>
          <w:szCs w:val="28"/>
        </w:rPr>
        <w:t>тва образования и науки РФ от 09</w:t>
      </w:r>
      <w:r w:rsidR="00593D3B" w:rsidRPr="005E4881">
        <w:rPr>
          <w:sz w:val="28"/>
          <w:szCs w:val="28"/>
        </w:rPr>
        <w:t xml:space="preserve"> </w:t>
      </w:r>
      <w:r w:rsidR="00593D3B">
        <w:rPr>
          <w:sz w:val="28"/>
          <w:szCs w:val="28"/>
        </w:rPr>
        <w:t>декабря 2016 г. № 1547</w:t>
      </w:r>
      <w:r w:rsidR="00593D3B" w:rsidRPr="005E4881">
        <w:rPr>
          <w:sz w:val="28"/>
          <w:szCs w:val="28"/>
        </w:rPr>
        <w:t xml:space="preserve">, зарегистрированного Министерством юстиции (рег. № </w:t>
      </w:r>
      <w:r w:rsidR="00593D3B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44936 </w:t>
      </w:r>
      <w:r w:rsidR="00593D3B">
        <w:rPr>
          <w:sz w:val="28"/>
          <w:szCs w:val="28"/>
        </w:rPr>
        <w:t>от26</w:t>
      </w:r>
      <w:r w:rsidR="00593D3B" w:rsidRPr="005E4881">
        <w:rPr>
          <w:sz w:val="28"/>
          <w:szCs w:val="28"/>
        </w:rPr>
        <w:t xml:space="preserve"> </w:t>
      </w:r>
      <w:r w:rsidR="00593D3B">
        <w:rPr>
          <w:sz w:val="28"/>
          <w:szCs w:val="28"/>
        </w:rPr>
        <w:t>декабря 2016</w:t>
      </w:r>
      <w:r w:rsidR="00593D3B" w:rsidRPr="005E4881">
        <w:rPr>
          <w:sz w:val="28"/>
          <w:szCs w:val="28"/>
        </w:rPr>
        <w:t xml:space="preserve"> года).</w:t>
      </w:r>
    </w:p>
    <w:p w:rsidR="00FA1A34" w:rsidRPr="005F1715" w:rsidRDefault="00FA1A34" w:rsidP="00FA1A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="002B7AA7">
        <w:rPr>
          <w:b/>
          <w:bCs/>
          <w:color w:val="000000"/>
          <w:sz w:val="28"/>
          <w:szCs w:val="28"/>
        </w:rPr>
        <w:t>09.02.07</w:t>
      </w:r>
      <w:r w:rsidRPr="005C429E">
        <w:rPr>
          <w:b/>
          <w:bCs/>
          <w:color w:val="000000"/>
          <w:sz w:val="28"/>
          <w:szCs w:val="28"/>
        </w:rPr>
        <w:t xml:space="preserve"> Инфо</w:t>
      </w:r>
      <w:r w:rsidR="002B7AA7"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Pr="005F1715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09</w:t>
      </w:r>
      <w:r w:rsidRPr="000D481A">
        <w:rPr>
          <w:b/>
          <w:sz w:val="28"/>
          <w:szCs w:val="28"/>
        </w:rPr>
        <w:t>.00.00</w:t>
      </w:r>
      <w:r>
        <w:rPr>
          <w:b/>
          <w:sz w:val="28"/>
          <w:szCs w:val="28"/>
        </w:rPr>
        <w:t xml:space="preserve"> Информатика и вычислительная техника</w:t>
      </w:r>
    </w:p>
    <w:p w:rsidR="00E202E0" w:rsidRPr="00E202E0" w:rsidRDefault="00E202E0" w:rsidP="00E202E0">
      <w:pPr>
        <w:ind w:firstLine="851"/>
        <w:jc w:val="both"/>
        <w:rPr>
          <w:sz w:val="28"/>
          <w:szCs w:val="28"/>
        </w:rPr>
      </w:pPr>
    </w:p>
    <w:p w:rsidR="00B1294A" w:rsidRPr="00B1294A" w:rsidRDefault="00E202E0" w:rsidP="00B1294A">
      <w:pPr>
        <w:ind w:firstLine="851"/>
        <w:jc w:val="both"/>
        <w:rPr>
          <w:sz w:val="28"/>
          <w:szCs w:val="28"/>
          <w:shd w:val="clear" w:color="auto" w:fill="FFFFFF"/>
        </w:rPr>
      </w:pPr>
      <w:r w:rsidRPr="00B1294A">
        <w:rPr>
          <w:sz w:val="28"/>
          <w:szCs w:val="28"/>
        </w:rPr>
        <w:t xml:space="preserve">Квалификация </w:t>
      </w:r>
      <w:r w:rsidR="00321CC7" w:rsidRPr="00B1294A">
        <w:rPr>
          <w:sz w:val="28"/>
          <w:szCs w:val="28"/>
        </w:rPr>
        <w:t>–</w:t>
      </w:r>
      <w:r w:rsidRPr="00B1294A">
        <w:rPr>
          <w:sz w:val="28"/>
          <w:szCs w:val="28"/>
        </w:rPr>
        <w:t xml:space="preserve"> </w:t>
      </w:r>
      <w:r w:rsidR="00B1294A" w:rsidRPr="00B1294A">
        <w:rPr>
          <w:sz w:val="28"/>
          <w:szCs w:val="28"/>
          <w:shd w:val="clear" w:color="auto" w:fill="FFFFFF"/>
        </w:rPr>
        <w:t>разработчик веб и мультимедийных приложений</w:t>
      </w:r>
    </w:p>
    <w:p w:rsidR="00B1294A" w:rsidRDefault="00B1294A" w:rsidP="00B1294A">
      <w:pPr>
        <w:ind w:firstLine="851"/>
        <w:jc w:val="both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</w:p>
    <w:p w:rsidR="00F4724B" w:rsidRDefault="00F4724B" w:rsidP="00B1294A">
      <w:pPr>
        <w:ind w:firstLine="851"/>
        <w:jc w:val="both"/>
        <w:rPr>
          <w:sz w:val="28"/>
          <w:szCs w:val="28"/>
        </w:rPr>
      </w:pPr>
      <w:r w:rsidRPr="002F3A62">
        <w:rPr>
          <w:b/>
          <w:sz w:val="28"/>
          <w:szCs w:val="28"/>
        </w:rPr>
        <w:t>Организация-разработчик:</w:t>
      </w:r>
    </w:p>
    <w:p w:rsidR="00F4724B" w:rsidRPr="003E5814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ГБПОУ ВПК</w:t>
      </w:r>
    </w:p>
    <w:p w:rsidR="00F4724B" w:rsidRPr="002F3A62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2F3A62">
        <w:rPr>
          <w:b/>
          <w:sz w:val="28"/>
          <w:szCs w:val="28"/>
        </w:rPr>
        <w:t>:</w:t>
      </w:r>
    </w:p>
    <w:p w:rsidR="00F4724B" w:rsidRPr="003E5814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724B" w:rsidRPr="002F3A62" w:rsidTr="006E13FA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F4724B" w:rsidRPr="00F4724B" w:rsidRDefault="00F4724B" w:rsidP="006E13FA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Дмитрова О.В., </w:t>
            </w:r>
            <w:r w:rsidRPr="00F4724B">
              <w:rPr>
                <w:bCs/>
                <w:sz w:val="28"/>
                <w:szCs w:val="28"/>
              </w:rPr>
              <w:t>преподаватель ГБПОУ ВПК</w:t>
            </w:r>
          </w:p>
          <w:p w:rsidR="00F4724B" w:rsidRPr="002F3A62" w:rsidRDefault="00F4724B" w:rsidP="006E13FA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Матвеева Т.М., </w:t>
            </w:r>
            <w:r w:rsidRPr="002768F1">
              <w:rPr>
                <w:bCs/>
                <w:sz w:val="28"/>
                <w:szCs w:val="28"/>
              </w:rPr>
              <w:t>заместитель директора по УРГБПОУ</w:t>
            </w:r>
            <w:r>
              <w:rPr>
                <w:bCs/>
                <w:sz w:val="28"/>
                <w:szCs w:val="28"/>
              </w:rPr>
              <w:t xml:space="preserve"> ВПК</w:t>
            </w:r>
          </w:p>
        </w:tc>
      </w:tr>
    </w:tbl>
    <w:p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Pr="003E5814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Pr="00B4207D" w:rsidRDefault="00F4724B" w:rsidP="00F472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B4207D"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F4724B" w:rsidRPr="00B4207D" w:rsidRDefault="00F4724B" w:rsidP="00F472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B4207D">
        <w:t>Заключение Экспертного совета №_________  от «___»__________20__ г.</w:t>
      </w:r>
    </w:p>
    <w:p w:rsidR="00F4724B" w:rsidRPr="00B4207D" w:rsidRDefault="00F4724B" w:rsidP="00F472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B4207D">
        <w:tab/>
      </w:r>
      <w:r w:rsidRPr="00B4207D">
        <w:tab/>
      </w:r>
      <w:r w:rsidRPr="00B4207D">
        <w:tab/>
      </w:r>
      <w:r w:rsidRPr="00B4207D">
        <w:tab/>
      </w:r>
      <w:r w:rsidRPr="00B4207D">
        <w:rPr>
          <w:i/>
        </w:rPr>
        <w:t>номер</w:t>
      </w:r>
    </w:p>
    <w:p w:rsidR="00F4724B" w:rsidRPr="003E5814" w:rsidRDefault="00F4724B" w:rsidP="00F4724B">
      <w:pPr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F4724B" w:rsidRDefault="00F4724B" w:rsidP="00F472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</w:rPr>
      </w:pPr>
    </w:p>
    <w:p w:rsidR="00D550A0" w:rsidRDefault="00D550A0" w:rsidP="00F4724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br w:type="page"/>
      </w:r>
      <w:r w:rsidRPr="001F112C">
        <w:rPr>
          <w:sz w:val="28"/>
          <w:szCs w:val="28"/>
        </w:rPr>
        <w:lastRenderedPageBreak/>
        <w:t>СОДЕРЖАНИЕ</w:t>
      </w:r>
    </w:p>
    <w:p w:rsidR="00D550A0" w:rsidRPr="001F112C" w:rsidRDefault="00D550A0" w:rsidP="00D550A0">
      <w:pPr>
        <w:rPr>
          <w:sz w:val="24"/>
          <w:szCs w:val="24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AE6421">
            <w:pPr>
              <w:pStyle w:val="1"/>
              <w:ind w:left="284"/>
              <w:jc w:val="both"/>
              <w:rPr>
                <w:b w:val="0"/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ПАСПОРТ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:rsidR="00D550A0" w:rsidRPr="001F112C" w:rsidRDefault="00D550A0" w:rsidP="005F5E07">
            <w:pPr>
              <w:rPr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  <w:lang w:val="en-US"/>
              </w:rPr>
            </w:pPr>
            <w:r w:rsidRPr="001F112C">
              <w:rPr>
                <w:sz w:val="28"/>
                <w:szCs w:val="28"/>
                <w:lang w:val="en-US"/>
              </w:rPr>
              <w:t>4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D550A0" w:rsidRPr="001F112C" w:rsidRDefault="00D550A0" w:rsidP="005F5E07">
            <w:pPr>
              <w:pStyle w:val="1"/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550A0" w:rsidRPr="001F112C" w:rsidTr="00AE6421">
        <w:trPr>
          <w:trHeight w:val="670"/>
        </w:trPr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условия реализации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:rsidR="00D550A0" w:rsidRPr="001F112C" w:rsidRDefault="00D550A0" w:rsidP="005F5E07">
            <w:pPr>
              <w:pStyle w:val="1"/>
              <w:tabs>
                <w:tab w:val="num" w:pos="0"/>
              </w:tabs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50A0" w:rsidRPr="001F112C" w:rsidRDefault="00D550A0" w:rsidP="005F5E07">
            <w:pPr>
              <w:pStyle w:val="1"/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3E6FE7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550A0" w:rsidRPr="001F112C" w:rsidRDefault="00D550A0" w:rsidP="005F5E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32"/>
          <w:szCs w:val="32"/>
        </w:rPr>
      </w:pPr>
    </w:p>
    <w:p w:rsidR="00D550A0" w:rsidRPr="00D2756C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bCs/>
          <w:i/>
          <w:sz w:val="28"/>
          <w:szCs w:val="28"/>
        </w:rPr>
      </w:pPr>
    </w:p>
    <w:p w:rsidR="00D550A0" w:rsidRPr="00EF0749" w:rsidRDefault="00D550A0" w:rsidP="00D550A0">
      <w:pPr>
        <w:pStyle w:val="a4"/>
        <w:ind w:left="360"/>
        <w:rPr>
          <w:b/>
          <w:sz w:val="28"/>
          <w:szCs w:val="28"/>
        </w:rPr>
      </w:pPr>
      <w:r w:rsidRPr="00D2756C">
        <w:rPr>
          <w:b/>
          <w:caps/>
          <w:sz w:val="28"/>
          <w:szCs w:val="28"/>
          <w:u w:val="single"/>
        </w:rPr>
        <w:br w:type="page"/>
      </w:r>
      <w:r w:rsidRPr="00D2756C">
        <w:rPr>
          <w:b/>
          <w:sz w:val="28"/>
          <w:szCs w:val="28"/>
        </w:rPr>
        <w:lastRenderedPageBreak/>
        <w:t>1</w:t>
      </w:r>
      <w:r w:rsidRPr="00EF0749">
        <w:rPr>
          <w:b/>
          <w:sz w:val="28"/>
          <w:szCs w:val="28"/>
        </w:rPr>
        <w:t xml:space="preserve">. ПАСПОРТ </w:t>
      </w:r>
      <w:r>
        <w:rPr>
          <w:b/>
          <w:sz w:val="28"/>
          <w:szCs w:val="28"/>
        </w:rPr>
        <w:t xml:space="preserve">РАБОЧЕЙ </w:t>
      </w:r>
      <w:r w:rsidRPr="00EF0749">
        <w:rPr>
          <w:b/>
          <w:sz w:val="28"/>
          <w:szCs w:val="28"/>
        </w:rPr>
        <w:t>ПРОГРАММЫ УЧЕБНОЙ ДИСЦИПЛИНЫ</w:t>
      </w:r>
    </w:p>
    <w:p w:rsidR="00D550A0" w:rsidRPr="00D2756C" w:rsidRDefault="00D550A0" w:rsidP="00D550A0">
      <w:pPr>
        <w:pStyle w:val="a4"/>
        <w:ind w:left="720"/>
        <w:rPr>
          <w:b/>
          <w:sz w:val="28"/>
          <w:szCs w:val="28"/>
        </w:rPr>
      </w:pPr>
      <w:r w:rsidRPr="00EF0749">
        <w:rPr>
          <w:b/>
          <w:sz w:val="28"/>
          <w:szCs w:val="28"/>
        </w:rPr>
        <w:t>Основы</w:t>
      </w:r>
      <w:r w:rsidRPr="00D2756C">
        <w:rPr>
          <w:b/>
          <w:sz w:val="28"/>
          <w:szCs w:val="28"/>
        </w:rPr>
        <w:t xml:space="preserve"> философии</w:t>
      </w:r>
    </w:p>
    <w:p w:rsidR="00D550A0" w:rsidRPr="00D2756C" w:rsidRDefault="00D550A0" w:rsidP="00D550A0">
      <w:pPr>
        <w:pStyle w:val="a4"/>
        <w:rPr>
          <w:b/>
          <w:sz w:val="28"/>
          <w:szCs w:val="28"/>
        </w:rPr>
      </w:pPr>
    </w:p>
    <w:p w:rsidR="00D550A0" w:rsidRPr="001F112C" w:rsidRDefault="00D550A0" w:rsidP="00D550A0">
      <w:pPr>
        <w:jc w:val="both"/>
        <w:rPr>
          <w:sz w:val="28"/>
          <w:szCs w:val="28"/>
        </w:rPr>
      </w:pPr>
      <w:r w:rsidRPr="001F112C">
        <w:rPr>
          <w:b/>
          <w:sz w:val="28"/>
          <w:szCs w:val="28"/>
        </w:rPr>
        <w:t>1.1</w:t>
      </w:r>
      <w:r w:rsidRPr="001F112C">
        <w:rPr>
          <w:b/>
          <w:sz w:val="28"/>
          <w:szCs w:val="28"/>
        </w:rPr>
        <w:tab/>
        <w:t>Область применения программы:</w:t>
      </w:r>
    </w:p>
    <w:p w:rsidR="00FA1A34" w:rsidRPr="00D37DC0" w:rsidRDefault="00D550A0" w:rsidP="00FA1A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095C0B">
        <w:rPr>
          <w:sz w:val="28"/>
          <w:szCs w:val="28"/>
        </w:rPr>
        <w:t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</w:t>
      </w:r>
      <w:r w:rsidR="00593D3B">
        <w:rPr>
          <w:sz w:val="28"/>
          <w:szCs w:val="28"/>
        </w:rPr>
        <w:t xml:space="preserve"> </w:t>
      </w:r>
      <w:r w:rsidR="00593D3B">
        <w:rPr>
          <w:b/>
          <w:sz w:val="28"/>
          <w:szCs w:val="28"/>
        </w:rPr>
        <w:t>09.02.07</w:t>
      </w:r>
      <w:r w:rsidR="00593D3B" w:rsidRPr="005E4881">
        <w:rPr>
          <w:b/>
          <w:sz w:val="28"/>
          <w:szCs w:val="28"/>
        </w:rPr>
        <w:t xml:space="preserve"> Инфо</w:t>
      </w:r>
      <w:r w:rsidR="00593D3B">
        <w:rPr>
          <w:b/>
          <w:sz w:val="28"/>
          <w:szCs w:val="28"/>
        </w:rPr>
        <w:t>рмационные системы и программирование</w:t>
      </w:r>
      <w:r w:rsidR="00593D3B" w:rsidRPr="005E4881">
        <w:rPr>
          <w:sz w:val="28"/>
          <w:szCs w:val="28"/>
        </w:rPr>
        <w:t>,</w:t>
      </w:r>
      <w:r w:rsidR="00B1294A">
        <w:rPr>
          <w:sz w:val="28"/>
          <w:szCs w:val="28"/>
        </w:rPr>
        <w:t xml:space="preserve"> </w:t>
      </w:r>
      <w:r w:rsidR="00593D3B">
        <w:rPr>
          <w:sz w:val="28"/>
          <w:szCs w:val="28"/>
        </w:rPr>
        <w:t>входящей</w:t>
      </w:r>
      <w:r w:rsidR="00FA1A34" w:rsidRPr="005F1715">
        <w:rPr>
          <w:sz w:val="28"/>
          <w:szCs w:val="28"/>
        </w:rPr>
        <w:t xml:space="preserve">  в с</w:t>
      </w:r>
      <w:r w:rsidR="00FA1A34">
        <w:rPr>
          <w:sz w:val="28"/>
          <w:szCs w:val="28"/>
        </w:rPr>
        <w:t xml:space="preserve">остав укрупненной группы </w:t>
      </w:r>
      <w:r w:rsidR="00FA1A34">
        <w:rPr>
          <w:b/>
          <w:sz w:val="28"/>
          <w:szCs w:val="28"/>
        </w:rPr>
        <w:t>09</w:t>
      </w:r>
      <w:r w:rsidR="00FA1A34" w:rsidRPr="000D481A">
        <w:rPr>
          <w:b/>
          <w:sz w:val="28"/>
          <w:szCs w:val="28"/>
        </w:rPr>
        <w:t>.00.00</w:t>
      </w:r>
      <w:r w:rsidR="00FA1A34">
        <w:rPr>
          <w:b/>
          <w:sz w:val="28"/>
          <w:szCs w:val="28"/>
        </w:rPr>
        <w:t xml:space="preserve"> Информатика и вычислительная техника</w:t>
      </w:r>
      <w:r w:rsidR="00D37DC0">
        <w:rPr>
          <w:b/>
          <w:sz w:val="28"/>
          <w:szCs w:val="28"/>
        </w:rPr>
        <w:t>.</w:t>
      </w:r>
    </w:p>
    <w:p w:rsidR="00FA1A34" w:rsidRDefault="00FA1A34" w:rsidP="00FA1A34">
      <w:pPr>
        <w:rPr>
          <w:rFonts w:eastAsia="SimSun"/>
          <w:bCs/>
          <w:sz w:val="28"/>
          <w:szCs w:val="28"/>
        </w:rPr>
      </w:pPr>
    </w:p>
    <w:p w:rsidR="00D550A0" w:rsidRPr="00FB7290" w:rsidRDefault="00D550A0" w:rsidP="00FA1A34">
      <w:pPr>
        <w:rPr>
          <w:sz w:val="28"/>
          <w:szCs w:val="28"/>
        </w:rPr>
      </w:pPr>
      <w:r>
        <w:rPr>
          <w:rFonts w:eastAsia="SimSun"/>
          <w:bCs/>
          <w:sz w:val="28"/>
          <w:szCs w:val="28"/>
        </w:rPr>
        <w:t>Рабочая</w:t>
      </w:r>
      <w:r w:rsidRPr="00FB7290">
        <w:rPr>
          <w:rFonts w:eastAsia="SimSun"/>
          <w:bCs/>
          <w:sz w:val="28"/>
          <w:szCs w:val="28"/>
        </w:rPr>
        <w:t xml:space="preserve"> программа учебной дисциплины может быть использована </w:t>
      </w:r>
      <w:r>
        <w:rPr>
          <w:rFonts w:eastAsia="SimSun"/>
          <w:bCs/>
          <w:sz w:val="28"/>
          <w:szCs w:val="28"/>
        </w:rPr>
        <w:t xml:space="preserve">для обучения по другим профессиональным образовательным программам СПО – программам подготовки специалистов среднего звена, а также </w:t>
      </w:r>
      <w:r w:rsidRPr="00FB7290">
        <w:rPr>
          <w:rFonts w:eastAsia="SimSun"/>
          <w:bCs/>
          <w:sz w:val="28"/>
          <w:szCs w:val="28"/>
        </w:rPr>
        <w:t>в дополнительном профессиональном образовании в рамках реализации программ переподготовки кадров в учреждениях СПО</w:t>
      </w:r>
      <w:r w:rsidRPr="00FB7290">
        <w:rPr>
          <w:rFonts w:eastAsia="SimSun"/>
          <w:sz w:val="28"/>
          <w:szCs w:val="28"/>
        </w:rPr>
        <w:t>.</w:t>
      </w:r>
    </w:p>
    <w:p w:rsidR="00D550A0" w:rsidRDefault="00D550A0" w:rsidP="00D550A0">
      <w:pPr>
        <w:ind w:firstLine="425"/>
        <w:jc w:val="both"/>
        <w:rPr>
          <w:sz w:val="28"/>
          <w:szCs w:val="28"/>
          <w:u w:val="single"/>
        </w:rPr>
      </w:pPr>
    </w:p>
    <w:p w:rsidR="00D550A0" w:rsidRPr="001078CE" w:rsidRDefault="00D550A0" w:rsidP="00D550A0">
      <w:pPr>
        <w:jc w:val="both"/>
        <w:rPr>
          <w:b/>
          <w:sz w:val="28"/>
          <w:szCs w:val="28"/>
        </w:rPr>
      </w:pPr>
      <w:r w:rsidRPr="001F112C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 </w:t>
      </w:r>
      <w:r w:rsidRPr="001078CE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D550A0" w:rsidRPr="0028450B" w:rsidRDefault="00D550A0" w:rsidP="006B52C3">
      <w:pPr>
        <w:ind w:firstLine="708"/>
        <w:rPr>
          <w:sz w:val="28"/>
          <w:szCs w:val="28"/>
        </w:rPr>
      </w:pPr>
      <w:r w:rsidRPr="00342325">
        <w:rPr>
          <w:sz w:val="28"/>
          <w:szCs w:val="28"/>
        </w:rPr>
        <w:t xml:space="preserve">Дисциплина входит в </w:t>
      </w:r>
      <w:r>
        <w:rPr>
          <w:sz w:val="28"/>
          <w:szCs w:val="28"/>
        </w:rPr>
        <w:t>общий гуманитарный и социально-экономический цикл (ОГСЭ)</w:t>
      </w:r>
    </w:p>
    <w:p w:rsidR="00D550A0" w:rsidRDefault="00D550A0" w:rsidP="00D550A0">
      <w:pPr>
        <w:jc w:val="both"/>
        <w:rPr>
          <w:b/>
          <w:sz w:val="28"/>
          <w:szCs w:val="28"/>
        </w:rPr>
      </w:pPr>
      <w:r w:rsidRPr="001078CE">
        <w:rPr>
          <w:b/>
          <w:sz w:val="28"/>
          <w:szCs w:val="28"/>
        </w:rPr>
        <w:t>1.3.</w:t>
      </w:r>
      <w:r>
        <w:rPr>
          <w:b/>
          <w:sz w:val="28"/>
          <w:szCs w:val="28"/>
        </w:rPr>
        <w:t xml:space="preserve"> Цели и задачи учебной дисциплины - требования к результатам освоения учебной дисциплины: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42"/>
        <w:gridCol w:w="5387"/>
        <w:gridCol w:w="3474"/>
      </w:tblGrid>
      <w:tr w:rsidR="00FD628E" w:rsidRPr="00FA1A34" w:rsidTr="00FD628E">
        <w:tc>
          <w:tcPr>
            <w:tcW w:w="1242" w:type="dxa"/>
          </w:tcPr>
          <w:p w:rsidR="00FD628E" w:rsidRPr="00FA1A34" w:rsidRDefault="00FD628E" w:rsidP="00FD628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1A34">
              <w:rPr>
                <w:rFonts w:ascii="Times New Roman" w:hAnsi="Times New Roman"/>
                <w:sz w:val="26"/>
                <w:szCs w:val="26"/>
              </w:rPr>
              <w:t>Код ОК</w:t>
            </w:r>
          </w:p>
        </w:tc>
        <w:tc>
          <w:tcPr>
            <w:tcW w:w="5387" w:type="dxa"/>
          </w:tcPr>
          <w:p w:rsidR="00FD628E" w:rsidRPr="00FA1A34" w:rsidRDefault="00FD628E" w:rsidP="00FD628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1A34">
              <w:rPr>
                <w:rFonts w:ascii="Times New Roman" w:hAnsi="Times New Roman"/>
                <w:sz w:val="26"/>
                <w:szCs w:val="26"/>
              </w:rPr>
              <w:t>Знания</w:t>
            </w:r>
          </w:p>
        </w:tc>
        <w:tc>
          <w:tcPr>
            <w:tcW w:w="3474" w:type="dxa"/>
          </w:tcPr>
          <w:p w:rsidR="00FD628E" w:rsidRPr="00FA1A34" w:rsidRDefault="00FD628E" w:rsidP="00FD628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1A34">
              <w:rPr>
                <w:rFonts w:ascii="Times New Roman" w:hAnsi="Times New Roman"/>
                <w:sz w:val="26"/>
                <w:szCs w:val="26"/>
              </w:rPr>
              <w:t>Умения</w:t>
            </w:r>
          </w:p>
        </w:tc>
      </w:tr>
      <w:tr w:rsidR="00FD628E" w:rsidRPr="00FA1A34" w:rsidTr="00FD628E">
        <w:tc>
          <w:tcPr>
            <w:tcW w:w="1242" w:type="dxa"/>
            <w:vAlign w:val="center"/>
          </w:tcPr>
          <w:p w:rsidR="00FD628E" w:rsidRPr="00FA1A34" w:rsidRDefault="00FD628E" w:rsidP="00FD628E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1A34">
              <w:rPr>
                <w:rFonts w:ascii="Times New Roman" w:hAnsi="Times New Roman"/>
                <w:sz w:val="26"/>
                <w:szCs w:val="26"/>
              </w:rPr>
              <w:t>ОК 1-9</w:t>
            </w:r>
          </w:p>
        </w:tc>
        <w:tc>
          <w:tcPr>
            <w:tcW w:w="5387" w:type="dxa"/>
          </w:tcPr>
          <w:p w:rsidR="00FD628E" w:rsidRPr="00FA1A34" w:rsidRDefault="00FD628E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6"/>
                <w:szCs w:val="26"/>
              </w:rPr>
            </w:pPr>
            <w:r w:rsidRPr="00FA1A34">
              <w:rPr>
                <w:sz w:val="26"/>
                <w:szCs w:val="26"/>
              </w:rPr>
              <w:t>основные категории и понятия философии;</w:t>
            </w:r>
          </w:p>
          <w:p w:rsidR="00FD628E" w:rsidRPr="00FA1A34" w:rsidRDefault="00FD628E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6"/>
                <w:szCs w:val="26"/>
              </w:rPr>
            </w:pPr>
            <w:r w:rsidRPr="00FA1A34">
              <w:rPr>
                <w:sz w:val="26"/>
                <w:szCs w:val="26"/>
              </w:rPr>
              <w:t>роль философии в жизни человека и общества;</w:t>
            </w:r>
          </w:p>
          <w:p w:rsidR="00FD628E" w:rsidRPr="00FA1A34" w:rsidRDefault="00FD628E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6"/>
                <w:szCs w:val="26"/>
              </w:rPr>
            </w:pPr>
            <w:r w:rsidRPr="00FA1A34">
              <w:rPr>
                <w:sz w:val="26"/>
                <w:szCs w:val="26"/>
              </w:rPr>
              <w:t>основы философского учения о бытии;</w:t>
            </w:r>
          </w:p>
          <w:p w:rsidR="00FD628E" w:rsidRPr="00FA1A34" w:rsidRDefault="00FD628E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6"/>
                <w:szCs w:val="26"/>
              </w:rPr>
            </w:pPr>
            <w:r w:rsidRPr="00FA1A34">
              <w:rPr>
                <w:sz w:val="26"/>
                <w:szCs w:val="26"/>
              </w:rPr>
              <w:t>сущность процесса познания;</w:t>
            </w:r>
          </w:p>
          <w:p w:rsidR="00FD628E" w:rsidRPr="00FA1A34" w:rsidRDefault="00FD628E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6"/>
                <w:szCs w:val="26"/>
              </w:rPr>
            </w:pPr>
            <w:r w:rsidRPr="00FA1A34">
              <w:rPr>
                <w:sz w:val="26"/>
                <w:szCs w:val="26"/>
              </w:rPr>
              <w:t>основы научной, философской и религиозной картин мира;</w:t>
            </w:r>
          </w:p>
          <w:p w:rsidR="00FD628E" w:rsidRPr="00FA1A34" w:rsidRDefault="00FD628E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6"/>
                <w:szCs w:val="26"/>
              </w:rPr>
            </w:pPr>
            <w:r w:rsidRPr="00FA1A34">
              <w:rPr>
                <w:sz w:val="26"/>
                <w:szCs w:val="26"/>
              </w:rPr>
              <w:t>об условиях формирования личности, о свободе и ответственности за сохранение жизни, культуры, окружающей среды;</w:t>
            </w:r>
          </w:p>
          <w:p w:rsidR="00FD628E" w:rsidRPr="00FA1A34" w:rsidRDefault="00FD628E" w:rsidP="00FD628E">
            <w:pPr>
              <w:numPr>
                <w:ilvl w:val="0"/>
                <w:numId w:val="3"/>
              </w:numPr>
              <w:ind w:left="318"/>
              <w:rPr>
                <w:sz w:val="26"/>
                <w:szCs w:val="26"/>
              </w:rPr>
            </w:pPr>
            <w:r w:rsidRPr="00FA1A34">
              <w:rPr>
                <w:sz w:val="26"/>
                <w:szCs w:val="26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3474" w:type="dxa"/>
          </w:tcPr>
          <w:p w:rsidR="00FD628E" w:rsidRPr="00FA1A34" w:rsidRDefault="00FD628E" w:rsidP="00D550A0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A1A34">
              <w:rPr>
                <w:rFonts w:ascii="Times New Roman" w:hAnsi="Times New Roman"/>
                <w:sz w:val="26"/>
                <w:szCs w:val="26"/>
              </w:rPr>
              <w:t>Ориентироваться в общих философских проблемах бытия, познания, ценностей, свободы и смысла жизни как основе формирования культуры гражданина и будущего специалиста</w:t>
            </w:r>
          </w:p>
        </w:tc>
      </w:tr>
    </w:tbl>
    <w:p w:rsidR="00FD628E" w:rsidRDefault="00FD628E" w:rsidP="00D550A0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D550A0" w:rsidRPr="00D2756C" w:rsidRDefault="00D550A0" w:rsidP="00D550A0">
      <w:pPr>
        <w:jc w:val="both"/>
        <w:rPr>
          <w:b/>
          <w:sz w:val="28"/>
          <w:szCs w:val="28"/>
        </w:rPr>
      </w:pPr>
      <w:r w:rsidRPr="00D2756C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 </w:t>
      </w:r>
      <w:r w:rsidR="00593D3B">
        <w:rPr>
          <w:b/>
          <w:sz w:val="28"/>
          <w:szCs w:val="28"/>
        </w:rPr>
        <w:t>48</w:t>
      </w:r>
      <w:r w:rsidRPr="00010C76">
        <w:rPr>
          <w:b/>
          <w:sz w:val="28"/>
          <w:szCs w:val="28"/>
        </w:rPr>
        <w:t xml:space="preserve"> часа</w:t>
      </w:r>
      <w:r w:rsidRPr="00D2756C">
        <w:rPr>
          <w:sz w:val="28"/>
          <w:szCs w:val="28"/>
        </w:rPr>
        <w:t>, в том числе: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- обязательной аудиторной учебной нагрузки обучающегося</w:t>
      </w:r>
      <w:r w:rsidRPr="00010C76">
        <w:rPr>
          <w:b/>
          <w:sz w:val="28"/>
          <w:szCs w:val="28"/>
        </w:rPr>
        <w:t>48 часов</w:t>
      </w:r>
      <w:r w:rsidRPr="00D2756C">
        <w:rPr>
          <w:sz w:val="28"/>
          <w:szCs w:val="28"/>
        </w:rPr>
        <w:t>;</w:t>
      </w:r>
    </w:p>
    <w:p w:rsidR="00D550A0" w:rsidRDefault="00D550A0" w:rsidP="00D550A0">
      <w:pPr>
        <w:pStyle w:val="a5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СТРУКТУРА И </w:t>
      </w:r>
      <w:r w:rsidRPr="00D2756C"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D550A0" w:rsidRPr="00D2756C" w:rsidRDefault="00D550A0" w:rsidP="00D550A0">
      <w:pPr>
        <w:pStyle w:val="a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550A0" w:rsidRPr="00D2756C" w:rsidRDefault="00D550A0" w:rsidP="00D550A0">
      <w:pPr>
        <w:pStyle w:val="a5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D2756C">
        <w:rPr>
          <w:rFonts w:ascii="Times New Roman" w:hAnsi="Times New Roman"/>
          <w:b/>
          <w:sz w:val="28"/>
          <w:szCs w:val="28"/>
        </w:rPr>
        <w:t>2.1. Объем учебной дисциплины в вид</w:t>
      </w:r>
      <w:r>
        <w:rPr>
          <w:rFonts w:ascii="Times New Roman" w:hAnsi="Times New Roman"/>
          <w:b/>
          <w:sz w:val="28"/>
          <w:szCs w:val="28"/>
        </w:rPr>
        <w:t>ы</w:t>
      </w:r>
      <w:r w:rsidRPr="00D2756C">
        <w:rPr>
          <w:rFonts w:ascii="Times New Roman" w:hAnsi="Times New Roman"/>
          <w:b/>
          <w:sz w:val="28"/>
          <w:szCs w:val="28"/>
        </w:rPr>
        <w:t xml:space="preserve"> учебной работы</w:t>
      </w:r>
    </w:p>
    <w:p w:rsidR="00D550A0" w:rsidRPr="00D2756C" w:rsidRDefault="00D550A0" w:rsidP="00D550A0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9"/>
        <w:gridCol w:w="1903"/>
      </w:tblGrid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Вид учебной работы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both"/>
              <w:rPr>
                <w:b/>
                <w:i/>
                <w:spacing w:val="-2"/>
                <w:sz w:val="28"/>
                <w:szCs w:val="28"/>
              </w:rPr>
            </w:pPr>
            <w:r w:rsidRPr="00FF01AB">
              <w:rPr>
                <w:b/>
                <w:i/>
                <w:spacing w:val="-2"/>
                <w:sz w:val="28"/>
                <w:szCs w:val="28"/>
              </w:rPr>
              <w:t>Объем часов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03" w:type="dxa"/>
          </w:tcPr>
          <w:p w:rsidR="00D550A0" w:rsidRPr="00FF01AB" w:rsidRDefault="00593D3B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48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Обязательная  аудиторная учебная нагрузка (всего)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48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теоретические занятия</w:t>
            </w:r>
          </w:p>
        </w:tc>
        <w:tc>
          <w:tcPr>
            <w:tcW w:w="1903" w:type="dxa"/>
          </w:tcPr>
          <w:p w:rsidR="00D550A0" w:rsidRPr="00FF01AB" w:rsidRDefault="001E5C66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48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ind w:firstLine="425"/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практические занятия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-</w:t>
            </w:r>
          </w:p>
        </w:tc>
      </w:tr>
      <w:tr w:rsidR="00A0775A" w:rsidRPr="00FF01AB" w:rsidTr="008C6FAE">
        <w:tc>
          <w:tcPr>
            <w:tcW w:w="7669" w:type="dxa"/>
          </w:tcPr>
          <w:p w:rsidR="00A0775A" w:rsidRPr="00FF01AB" w:rsidRDefault="008C6FAE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</w:t>
            </w:r>
            <w:r w:rsidR="00A0775A">
              <w:rPr>
                <w:spacing w:val="-2"/>
                <w:sz w:val="28"/>
                <w:szCs w:val="28"/>
              </w:rPr>
              <w:t>онтрольные работы</w:t>
            </w:r>
          </w:p>
        </w:tc>
        <w:tc>
          <w:tcPr>
            <w:tcW w:w="1903" w:type="dxa"/>
          </w:tcPr>
          <w:p w:rsidR="00A0775A" w:rsidRDefault="00A0775A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10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Сам</w:t>
            </w:r>
            <w:r w:rsidR="008C6FAE">
              <w:rPr>
                <w:b/>
                <w:spacing w:val="-2"/>
                <w:sz w:val="28"/>
                <w:szCs w:val="28"/>
              </w:rPr>
              <w:t>остоятельная работа обучающихся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550A0" w:rsidRPr="00FF01AB" w:rsidTr="008C6FAE">
        <w:tc>
          <w:tcPr>
            <w:tcW w:w="7669" w:type="dxa"/>
          </w:tcPr>
          <w:p w:rsidR="00D550A0" w:rsidRPr="008C6FAE" w:rsidRDefault="007B2107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8C6FAE">
              <w:rPr>
                <w:spacing w:val="-2"/>
                <w:sz w:val="28"/>
                <w:szCs w:val="28"/>
              </w:rPr>
              <w:t>Итоговая аттестация в формезачё</w:t>
            </w:r>
            <w:r w:rsidR="00D550A0" w:rsidRPr="008C6FAE">
              <w:rPr>
                <w:spacing w:val="-2"/>
                <w:sz w:val="28"/>
                <w:szCs w:val="28"/>
              </w:rPr>
              <w:t>та</w:t>
            </w:r>
          </w:p>
        </w:tc>
        <w:tc>
          <w:tcPr>
            <w:tcW w:w="1903" w:type="dxa"/>
          </w:tcPr>
          <w:p w:rsidR="00D550A0" w:rsidRPr="008C6FAE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8C6FAE">
              <w:rPr>
                <w:b/>
                <w:spacing w:val="-2"/>
                <w:sz w:val="28"/>
                <w:szCs w:val="28"/>
              </w:rPr>
              <w:t>2</w:t>
            </w:r>
          </w:p>
        </w:tc>
      </w:tr>
    </w:tbl>
    <w:p w:rsidR="00D550A0" w:rsidRPr="00D2756C" w:rsidRDefault="00D550A0" w:rsidP="00D550A0">
      <w:pPr>
        <w:pStyle w:val="a5"/>
        <w:spacing w:line="240" w:lineRule="auto"/>
        <w:ind w:left="0"/>
        <w:rPr>
          <w:rFonts w:ascii="Times New Roman" w:hAnsi="Times New Roman"/>
          <w:b/>
          <w:sz w:val="28"/>
          <w:szCs w:val="28"/>
        </w:rPr>
        <w:sectPr w:rsidR="00D550A0" w:rsidRPr="00D2756C" w:rsidSect="00AE6421">
          <w:footerReference w:type="default" r:id="rId8"/>
          <w:footerReference w:type="first" r:id="rId9"/>
          <w:pgSz w:w="11906" w:h="16838"/>
          <w:pgMar w:top="1134" w:right="566" w:bottom="1134" w:left="1134" w:header="709" w:footer="283" w:gutter="0"/>
          <w:pgNumType w:start="1"/>
          <w:cols w:space="708"/>
          <w:titlePg/>
          <w:docGrid w:linePitch="360"/>
        </w:sectPr>
      </w:pPr>
    </w:p>
    <w:p w:rsidR="00D550A0" w:rsidRPr="00D2756C" w:rsidRDefault="00D550A0" w:rsidP="00D550A0">
      <w:pPr>
        <w:pStyle w:val="a5"/>
        <w:spacing w:line="240" w:lineRule="auto"/>
        <w:ind w:left="8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</w:t>
      </w:r>
      <w:r w:rsidRPr="00D2756C">
        <w:rPr>
          <w:rFonts w:ascii="Times New Roman" w:hAnsi="Times New Roman"/>
          <w:b/>
          <w:sz w:val="28"/>
          <w:szCs w:val="28"/>
        </w:rPr>
        <w:t>ематический план и содержание учебной дисциплины  «Основы философии»</w:t>
      </w:r>
    </w:p>
    <w:tbl>
      <w:tblPr>
        <w:tblW w:w="154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3"/>
        <w:gridCol w:w="1135"/>
        <w:gridCol w:w="1417"/>
      </w:tblGrid>
      <w:tr w:rsidR="00D550A0" w:rsidRPr="00BD0823" w:rsidTr="004D1A51">
        <w:trPr>
          <w:trHeight w:val="480"/>
        </w:trPr>
        <w:tc>
          <w:tcPr>
            <w:tcW w:w="2977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23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5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vAlign w:val="center"/>
          </w:tcPr>
          <w:p w:rsidR="00D550A0" w:rsidRPr="00DD317E" w:rsidRDefault="00D550A0" w:rsidP="00DD317E">
            <w:pPr>
              <w:jc w:val="center"/>
              <w:rPr>
                <w:b/>
                <w:sz w:val="24"/>
                <w:szCs w:val="28"/>
              </w:rPr>
            </w:pPr>
            <w:r w:rsidRPr="00DD317E">
              <w:rPr>
                <w:b/>
                <w:sz w:val="24"/>
                <w:szCs w:val="28"/>
              </w:rPr>
              <w:t>Уровень усвоения</w:t>
            </w:r>
          </w:p>
        </w:tc>
      </w:tr>
      <w:tr w:rsidR="00D550A0" w:rsidRPr="00BD0823" w:rsidTr="004D1A51">
        <w:trPr>
          <w:trHeight w:val="270"/>
        </w:trPr>
        <w:tc>
          <w:tcPr>
            <w:tcW w:w="2977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5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4</w:t>
            </w:r>
          </w:p>
        </w:tc>
      </w:tr>
      <w:tr w:rsidR="00F90706" w:rsidRPr="00BD0823" w:rsidTr="004D1A51">
        <w:trPr>
          <w:trHeight w:val="654"/>
        </w:trPr>
        <w:tc>
          <w:tcPr>
            <w:tcW w:w="2977" w:type="dxa"/>
            <w:vMerge w:val="restart"/>
            <w:vAlign w:val="center"/>
          </w:tcPr>
          <w:p w:rsidR="00F90706" w:rsidRPr="00BD0823" w:rsidRDefault="00F90706" w:rsidP="00DD31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 xml:space="preserve">Раздел 1. </w:t>
            </w:r>
            <w:r>
              <w:rPr>
                <w:b/>
                <w:bCs/>
                <w:color w:val="000000"/>
                <w:sz w:val="28"/>
                <w:szCs w:val="28"/>
              </w:rPr>
              <w:t>Основные понятия и предмет философии.</w:t>
            </w:r>
          </w:p>
          <w:p w:rsidR="00F90706" w:rsidRPr="00BD0823" w:rsidRDefault="00F90706" w:rsidP="00DD31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3" w:type="dxa"/>
          </w:tcPr>
          <w:p w:rsidR="00F90706" w:rsidRPr="00BD0823" w:rsidRDefault="00F90706" w:rsidP="00BD082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0823">
              <w:rPr>
                <w:b/>
                <w:color w:val="000000"/>
                <w:sz w:val="28"/>
                <w:szCs w:val="28"/>
              </w:rPr>
              <w:t>Философия и мировоззрение</w:t>
            </w:r>
            <w:r w:rsidRPr="00BD0823">
              <w:rPr>
                <w:color w:val="000000"/>
                <w:sz w:val="28"/>
                <w:szCs w:val="28"/>
              </w:rPr>
              <w:t>. Формы духовного освоения мира: миф, религия, наука и философия. О</w:t>
            </w:r>
            <w:r w:rsidRPr="00BD0823">
              <w:rPr>
                <w:bCs/>
                <w:sz w:val="28"/>
                <w:szCs w:val="28"/>
              </w:rPr>
              <w:t>пределение философии.</w:t>
            </w:r>
          </w:p>
        </w:tc>
        <w:tc>
          <w:tcPr>
            <w:tcW w:w="1135" w:type="dxa"/>
            <w:vAlign w:val="center"/>
          </w:tcPr>
          <w:p w:rsidR="00F90706" w:rsidRPr="00BD0823" w:rsidRDefault="00F90706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90706" w:rsidRPr="00BD0823" w:rsidRDefault="00F90706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18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BD0823" w:rsidRDefault="006A00E2" w:rsidP="00BD082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0823">
              <w:rPr>
                <w:b/>
                <w:bCs/>
                <w:color w:val="000000"/>
                <w:sz w:val="28"/>
                <w:szCs w:val="28"/>
              </w:rPr>
              <w:t xml:space="preserve">Предмет и происхождение  философии. </w:t>
            </w:r>
            <w:r w:rsidRPr="00BD0823">
              <w:rPr>
                <w:bCs/>
                <w:color w:val="000000"/>
                <w:sz w:val="28"/>
                <w:szCs w:val="28"/>
              </w:rPr>
              <w:t>Основной вопрос философии. Решение основного вопроса философии в философских направлениях материализм и  идеализм.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23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BD0823" w:rsidRDefault="006A00E2" w:rsidP="00BD082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0823">
              <w:rPr>
                <w:b/>
                <w:bCs/>
                <w:color w:val="000000"/>
                <w:sz w:val="28"/>
                <w:szCs w:val="28"/>
              </w:rPr>
              <w:t xml:space="preserve">Основные разделы и функции философии. </w:t>
            </w:r>
            <w:r w:rsidRPr="00BD0823">
              <w:rPr>
                <w:bCs/>
                <w:color w:val="000000"/>
                <w:sz w:val="28"/>
                <w:szCs w:val="28"/>
              </w:rPr>
              <w:t>Соотношение философии и науки.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582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6A00E2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 № 1</w:t>
            </w:r>
          </w:p>
          <w:p w:rsidR="00D550A0" w:rsidRPr="00BD0823" w:rsidRDefault="00211F5D" w:rsidP="00211F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«</w:t>
            </w:r>
            <w:r w:rsidRPr="00211F5D">
              <w:rPr>
                <w:bCs/>
                <w:color w:val="000000"/>
                <w:sz w:val="28"/>
                <w:szCs w:val="28"/>
              </w:rPr>
              <w:t>Основные понятия и предмет философии</w:t>
            </w:r>
            <w:r>
              <w:rPr>
                <w:bCs/>
                <w:color w:val="000000"/>
                <w:sz w:val="28"/>
                <w:szCs w:val="28"/>
              </w:rPr>
              <w:t>»</w:t>
            </w:r>
            <w:r w:rsidRPr="00211F5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1361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DD317E" w:rsidRDefault="00D550A0" w:rsidP="00DD317E">
            <w:pPr>
              <w:ind w:left="19"/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6A00E2" w:rsidRPr="00BD0823" w:rsidTr="004D1A51">
        <w:trPr>
          <w:trHeight w:val="147"/>
        </w:trPr>
        <w:tc>
          <w:tcPr>
            <w:tcW w:w="2977" w:type="dxa"/>
            <w:vMerge w:val="restart"/>
            <w:vAlign w:val="center"/>
          </w:tcPr>
          <w:p w:rsidR="006A00E2" w:rsidRPr="00BD0823" w:rsidRDefault="006A00E2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Раздел  2. История философии</w:t>
            </w:r>
          </w:p>
        </w:tc>
        <w:tc>
          <w:tcPr>
            <w:tcW w:w="9923" w:type="dxa"/>
          </w:tcPr>
          <w:p w:rsidR="00AE6421" w:rsidRDefault="006A00E2" w:rsidP="00CF12B7">
            <w:pPr>
              <w:ind w:left="19"/>
              <w:jc w:val="both"/>
              <w:rPr>
                <w:sz w:val="28"/>
                <w:szCs w:val="28"/>
              </w:rPr>
            </w:pPr>
            <w:r w:rsidRPr="00CF12B7">
              <w:rPr>
                <w:b/>
                <w:sz w:val="28"/>
                <w:szCs w:val="28"/>
              </w:rPr>
              <w:t>Философия Древнего Востока</w:t>
            </w:r>
            <w:r w:rsidRPr="00BD0823">
              <w:rPr>
                <w:sz w:val="28"/>
                <w:szCs w:val="28"/>
              </w:rPr>
              <w:t>.</w:t>
            </w:r>
          </w:p>
          <w:p w:rsidR="00CF12B7" w:rsidRDefault="00CF12B7" w:rsidP="00AE6421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</w:t>
            </w:r>
            <w:r w:rsidR="006A00E2" w:rsidRPr="00BD0823">
              <w:rPr>
                <w:sz w:val="28"/>
                <w:szCs w:val="28"/>
              </w:rPr>
              <w:t>евняя Индия</w:t>
            </w:r>
            <w:r w:rsidR="0011744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Понятие кармы и система каст. Периоды индийской философии: ведийский, классический</w:t>
            </w:r>
            <w:r w:rsidR="000E5F9F">
              <w:rPr>
                <w:sz w:val="28"/>
                <w:szCs w:val="28"/>
              </w:rPr>
              <w:t>, индуистский. Философия брахманизма. Санкхья. Джайнизм. Буддизм.</w:t>
            </w:r>
          </w:p>
          <w:p w:rsidR="006A00E2" w:rsidRPr="00BD0823" w:rsidRDefault="000E5F9F" w:rsidP="00AE6421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Философско-религиозные системы </w:t>
            </w:r>
            <w:r w:rsidR="00CF12B7" w:rsidRPr="00BD0823">
              <w:rPr>
                <w:sz w:val="28"/>
                <w:szCs w:val="28"/>
              </w:rPr>
              <w:t>Древн</w:t>
            </w:r>
            <w:r>
              <w:rPr>
                <w:sz w:val="28"/>
                <w:szCs w:val="28"/>
              </w:rPr>
              <w:t>его Китая. Конфуцианство. Моизм. Школа легизма. Даосизм.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6A00E2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2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A11268" w:rsidRDefault="006A00E2" w:rsidP="00CF12B7">
            <w:pPr>
              <w:rPr>
                <w:b/>
                <w:sz w:val="28"/>
                <w:szCs w:val="28"/>
              </w:rPr>
            </w:pPr>
            <w:r w:rsidRPr="00A11268">
              <w:rPr>
                <w:b/>
                <w:sz w:val="28"/>
                <w:szCs w:val="28"/>
              </w:rPr>
              <w:t>Античная философия</w:t>
            </w:r>
            <w:r w:rsidR="00A11268" w:rsidRPr="00A11268">
              <w:rPr>
                <w:b/>
                <w:sz w:val="28"/>
                <w:szCs w:val="28"/>
              </w:rPr>
              <w:t>.</w:t>
            </w:r>
            <w:r w:rsidR="00A11268" w:rsidRPr="00A11268">
              <w:rPr>
                <w:sz w:val="28"/>
                <w:szCs w:val="28"/>
              </w:rPr>
              <w:t>Натурфилософия.</w:t>
            </w:r>
            <w:r w:rsidR="00A11268" w:rsidRPr="00A11268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Интеллектуализм (классический этап античной философии)</w:t>
            </w:r>
            <w:r w:rsidR="00A11268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Теория познания Платона</w:t>
            </w:r>
            <w:r w:rsid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Учение Аристотеля. Философские школы э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ллинистическ</w:t>
            </w:r>
            <w:r w:rsid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ого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этап</w:t>
            </w:r>
            <w:r w:rsid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а античной 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философии (</w:t>
            </w:r>
            <w:r w:rsidR="00CF12B7" w:rsidRPr="00CF12B7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стоики, эпикурейцы, киники</w:t>
            </w:r>
            <w:r w:rsidR="00CF12B7" w:rsidRPr="00CF12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 с</w:t>
            </w:r>
            <w:r w:rsidR="00CF12B7" w:rsidRPr="00CF12B7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кептики</w:t>
            </w:r>
            <w:r w:rsidR="00CF12B7" w:rsidRPr="00CF12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</w:t>
            </w:r>
            <w:r w:rsidR="00CF12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  <w:r w:rsidR="00AE642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Понятие космоцетризма.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26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0E5F9F" w:rsidRDefault="006A00E2" w:rsidP="000E5F9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E5F9F">
              <w:rPr>
                <w:b/>
                <w:sz w:val="28"/>
                <w:szCs w:val="28"/>
              </w:rPr>
              <w:t>Философия Средневековья и Возрождения</w:t>
            </w:r>
            <w:r w:rsidR="000E5F9F">
              <w:rPr>
                <w:b/>
                <w:sz w:val="28"/>
                <w:szCs w:val="28"/>
              </w:rPr>
              <w:t xml:space="preserve">. </w:t>
            </w:r>
          </w:p>
          <w:p w:rsidR="000E5F9F" w:rsidRDefault="000E5F9F" w:rsidP="000E5F9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Средневековая философия (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XV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вв.)</w:t>
            </w: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Патриститка. Идеи Августина Блаженного</w:t>
            </w:r>
            <w:r w:rsid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Схоластика. Взгляды Фомы Аквинского. Понятие теоцентризма.</w:t>
            </w:r>
          </w:p>
          <w:p w:rsidR="006A00E2" w:rsidRPr="000E5F9F" w:rsidRDefault="00AE6421" w:rsidP="00AE64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Эпоха Возрождения (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XV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XVI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вв.)</w:t>
            </w: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Понятие антропоценризма.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D9156B" w:rsidRDefault="006A00E2" w:rsidP="00D9156B">
            <w:pPr>
              <w:widowControl w:val="0"/>
              <w:rPr>
                <w:b/>
                <w:sz w:val="28"/>
                <w:szCs w:val="28"/>
              </w:rPr>
            </w:pPr>
            <w:r w:rsidRPr="00D9156B">
              <w:rPr>
                <w:b/>
                <w:sz w:val="28"/>
                <w:szCs w:val="28"/>
              </w:rPr>
              <w:t>Фи</w:t>
            </w:r>
            <w:r w:rsidR="00A11268" w:rsidRPr="00D9156B">
              <w:rPr>
                <w:b/>
                <w:sz w:val="28"/>
                <w:szCs w:val="28"/>
              </w:rPr>
              <w:t>лософия Нового времени и эпохи П</w:t>
            </w:r>
            <w:r w:rsidRPr="00D9156B">
              <w:rPr>
                <w:b/>
                <w:sz w:val="28"/>
                <w:szCs w:val="28"/>
              </w:rPr>
              <w:t>росвещения</w:t>
            </w:r>
            <w:r w:rsidR="00D9156B">
              <w:rPr>
                <w:b/>
                <w:sz w:val="28"/>
                <w:szCs w:val="28"/>
              </w:rPr>
              <w:t xml:space="preserve">.  </w:t>
            </w:r>
            <w:r w:rsidR="00D9156B" w:rsidRPr="00D9156B">
              <w:rPr>
                <w:sz w:val="28"/>
                <w:szCs w:val="28"/>
              </w:rPr>
              <w:t>Эмпиризм. Рационализм.</w:t>
            </w:r>
            <w:r w:rsidR="00D9156B">
              <w:rPr>
                <w:sz w:val="28"/>
                <w:szCs w:val="28"/>
              </w:rPr>
              <w:t xml:space="preserve"> Теория познания Рене Декарта.</w:t>
            </w:r>
            <w:r w:rsidR="00D9156B" w:rsidRPr="00D9156B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Просвещение</w:t>
            </w:r>
            <w:r w:rsidR="00D9156B" w:rsidRPr="00D9156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как философско-политическое </w:t>
            </w:r>
            <w:r w:rsidR="00D9156B" w:rsidRPr="00D9156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течение</w:t>
            </w:r>
            <w:r w:rsidR="00D9156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505ACF" w:rsidRDefault="006A00E2" w:rsidP="008F4D4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05ACF">
              <w:rPr>
                <w:b/>
                <w:sz w:val="28"/>
                <w:szCs w:val="28"/>
              </w:rPr>
              <w:t>Немецкая классическая философия</w:t>
            </w:r>
            <w:r w:rsidR="00505ACF">
              <w:rPr>
                <w:b/>
                <w:sz w:val="28"/>
                <w:szCs w:val="28"/>
              </w:rPr>
              <w:t xml:space="preserve">. </w:t>
            </w:r>
            <w:r w:rsidR="00343551" w:rsidRPr="008F4D47">
              <w:rPr>
                <w:sz w:val="28"/>
                <w:szCs w:val="28"/>
              </w:rPr>
              <w:t>Особенности, направления, этапы.</w:t>
            </w:r>
            <w:r w:rsidR="008F4D47" w:rsidRPr="008F4D47">
              <w:rPr>
                <w:sz w:val="28"/>
                <w:szCs w:val="28"/>
              </w:rPr>
              <w:t>Философия</w:t>
            </w:r>
            <w:r w:rsidR="00505ACF" w:rsidRPr="008F4D4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Иммануила Канта, Георга Гегеля</w:t>
            </w:r>
            <w:r w:rsidR="00505AC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Default="008F4D47" w:rsidP="006A00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Русская философия </w:t>
            </w:r>
            <w:r>
              <w:rPr>
                <w:b/>
                <w:sz w:val="28"/>
                <w:szCs w:val="28"/>
                <w:lang w:val="en-US"/>
              </w:rPr>
              <w:t>XIX</w:t>
            </w:r>
            <w:r w:rsidRPr="008F4D47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>
              <w:rPr>
                <w:b/>
                <w:sz w:val="28"/>
                <w:szCs w:val="28"/>
              </w:rPr>
              <w:t>века.</w:t>
            </w:r>
            <w:r w:rsidR="00DD317E" w:rsidRPr="00DD317E">
              <w:rPr>
                <w:sz w:val="28"/>
                <w:szCs w:val="28"/>
              </w:rPr>
              <w:t>Современная западная  философия.</w:t>
            </w:r>
          </w:p>
          <w:p w:rsidR="008F4D47" w:rsidRDefault="008F4D47" w:rsidP="008F4D47">
            <w:pP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</w:t>
            </w:r>
            <w:r w:rsidRPr="008F4D47">
              <w:rPr>
                <w:sz w:val="28"/>
                <w:szCs w:val="28"/>
              </w:rPr>
              <w:t>аправления неклассической западной философии</w:t>
            </w:r>
            <w:r>
              <w:rPr>
                <w:sz w:val="28"/>
                <w:szCs w:val="28"/>
              </w:rPr>
              <w:t>.</w:t>
            </w:r>
            <w:r w:rsidRPr="008F4D4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Философияжизни.Экзистенциализм.</w:t>
            </w: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Психоанализ. Неотомизм.</w:t>
            </w:r>
          </w:p>
          <w:p w:rsidR="008F4D47" w:rsidRPr="008F4D47" w:rsidRDefault="008F4D47" w:rsidP="00BC48D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4D47">
              <w:rPr>
                <w:sz w:val="28"/>
                <w:szCs w:val="28"/>
              </w:rPr>
              <w:t xml:space="preserve">Основные направления развития </w:t>
            </w:r>
            <w:r>
              <w:rPr>
                <w:sz w:val="28"/>
                <w:szCs w:val="28"/>
              </w:rPr>
              <w:t xml:space="preserve">русской </w:t>
            </w:r>
            <w:r w:rsidRPr="00EA1BB1">
              <w:rPr>
                <w:sz w:val="28"/>
                <w:szCs w:val="28"/>
              </w:rPr>
              <w:t xml:space="preserve">философии </w:t>
            </w:r>
            <w:r w:rsidRPr="00EA1BB1">
              <w:rPr>
                <w:sz w:val="28"/>
                <w:szCs w:val="28"/>
                <w:lang w:val="en-US"/>
              </w:rPr>
              <w:t>XIX</w:t>
            </w:r>
            <w:r w:rsidRPr="00EA1BB1">
              <w:rPr>
                <w:sz w:val="28"/>
                <w:szCs w:val="28"/>
              </w:rPr>
              <w:t>-</w:t>
            </w:r>
            <w:r w:rsidRPr="00EA1BB1">
              <w:rPr>
                <w:sz w:val="28"/>
                <w:szCs w:val="28"/>
                <w:lang w:val="en-US"/>
              </w:rPr>
              <w:t>XX</w:t>
            </w:r>
            <w:r w:rsidRPr="00EA1BB1">
              <w:rPr>
                <w:sz w:val="28"/>
                <w:szCs w:val="28"/>
              </w:rPr>
              <w:t xml:space="preserve"> века</w:t>
            </w:r>
            <w:r w:rsidR="00BC48D4">
              <w:rPr>
                <w:sz w:val="28"/>
                <w:szCs w:val="28"/>
              </w:rPr>
              <w:t>: материализм, религиозная философия</w:t>
            </w:r>
            <w:r w:rsidR="00BC48D4" w:rsidRPr="00BC48D4">
              <w:rPr>
                <w:sz w:val="28"/>
                <w:szCs w:val="28"/>
              </w:rPr>
              <w:t xml:space="preserve">. 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Философские взгляды 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И.П.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Павлова, 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И.И.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Мечникова, 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В.М. 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Бехтерев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117446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</w:t>
            </w:r>
            <w:r w:rsidR="00D550A0" w:rsidRPr="00BD0823">
              <w:rPr>
                <w:b/>
                <w:sz w:val="28"/>
                <w:szCs w:val="28"/>
              </w:rPr>
              <w:t xml:space="preserve"> работ</w:t>
            </w:r>
            <w:r>
              <w:rPr>
                <w:b/>
                <w:sz w:val="28"/>
                <w:szCs w:val="28"/>
              </w:rPr>
              <w:t>а № 2</w:t>
            </w:r>
          </w:p>
          <w:p w:rsidR="00D550A0" w:rsidRPr="00BD0823" w:rsidRDefault="00211F5D" w:rsidP="006A00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550A0" w:rsidRPr="00BD0823">
              <w:rPr>
                <w:sz w:val="28"/>
                <w:szCs w:val="28"/>
              </w:rPr>
              <w:t>История философии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117446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DD317E">
            <w:pPr>
              <w:ind w:left="19"/>
              <w:rPr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D317E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D239DD" w:rsidRPr="00BD0823" w:rsidTr="004D1A51">
        <w:trPr>
          <w:trHeight w:val="966"/>
        </w:trPr>
        <w:tc>
          <w:tcPr>
            <w:tcW w:w="2977" w:type="dxa"/>
            <w:vMerge w:val="restart"/>
            <w:vAlign w:val="center"/>
          </w:tcPr>
          <w:p w:rsidR="007F6B3F" w:rsidRPr="00DD317E" w:rsidRDefault="00D239DD" w:rsidP="00DD317E">
            <w:pPr>
              <w:shd w:val="clear" w:color="auto" w:fill="FFFFFF"/>
              <w:tabs>
                <w:tab w:val="left" w:pos="355"/>
              </w:tabs>
              <w:ind w:left="10"/>
              <w:jc w:val="center"/>
              <w:rPr>
                <w:b/>
                <w:bCs/>
                <w:color w:val="000000"/>
                <w:spacing w:val="5"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 xml:space="preserve">Раздел 3. </w:t>
            </w:r>
            <w:r w:rsidR="00D12AE3">
              <w:rPr>
                <w:b/>
                <w:bCs/>
                <w:color w:val="000000"/>
                <w:spacing w:val="5"/>
                <w:sz w:val="28"/>
                <w:szCs w:val="28"/>
              </w:rPr>
              <w:t>Философия бытия</w:t>
            </w:r>
            <w:r w:rsidR="007F6B3F">
              <w:rPr>
                <w:b/>
                <w:bCs/>
                <w:color w:val="000000"/>
                <w:spacing w:val="5"/>
                <w:sz w:val="28"/>
                <w:szCs w:val="28"/>
              </w:rPr>
              <w:t>. Осмысление природы человека.</w:t>
            </w:r>
          </w:p>
        </w:tc>
        <w:tc>
          <w:tcPr>
            <w:tcW w:w="9923" w:type="dxa"/>
          </w:tcPr>
          <w:p w:rsidR="00D239DD" w:rsidRPr="00BA04F1" w:rsidRDefault="00D239DD" w:rsidP="000451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A04F1">
              <w:rPr>
                <w:b/>
                <w:sz w:val="28"/>
                <w:szCs w:val="28"/>
              </w:rPr>
              <w:t>Учение о бытии.</w:t>
            </w:r>
            <w:r w:rsidR="00BA04F1">
              <w:rPr>
                <w:sz w:val="28"/>
                <w:szCs w:val="28"/>
              </w:rPr>
              <w:t xml:space="preserve"> Онтология. История возникновения понятия «бытие».  Основные формы существования бытия. </w:t>
            </w:r>
            <w:r w:rsidR="00BA04F1" w:rsidRPr="00BA04F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Развитие философских представлений о материи</w:t>
            </w:r>
            <w:r w:rsidR="0004516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. </w:t>
            </w:r>
            <w:r w:rsidR="0004516D" w:rsidRPr="0004516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Атрибуты материи и способ ее существования</w:t>
            </w:r>
            <w:r w:rsidR="0004516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239DD" w:rsidRPr="00BD0823" w:rsidTr="004D1A51">
        <w:trPr>
          <w:trHeight w:val="128"/>
        </w:trPr>
        <w:tc>
          <w:tcPr>
            <w:tcW w:w="2977" w:type="dxa"/>
            <w:vMerge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D239DD" w:rsidRPr="0004516D" w:rsidRDefault="00D239DD" w:rsidP="007F6B3F">
            <w:pPr>
              <w:rPr>
                <w:b/>
                <w:sz w:val="28"/>
                <w:szCs w:val="28"/>
              </w:rPr>
            </w:pPr>
            <w:r w:rsidRPr="0004516D">
              <w:rPr>
                <w:b/>
                <w:sz w:val="28"/>
                <w:szCs w:val="28"/>
              </w:rPr>
              <w:t>Философия со</w:t>
            </w:r>
            <w:r w:rsidR="003715F4">
              <w:rPr>
                <w:b/>
                <w:sz w:val="28"/>
                <w:szCs w:val="28"/>
              </w:rPr>
              <w:t>зн</w:t>
            </w:r>
            <w:r w:rsidRPr="0004516D">
              <w:rPr>
                <w:b/>
                <w:sz w:val="28"/>
                <w:szCs w:val="28"/>
              </w:rPr>
              <w:t>ания</w:t>
            </w:r>
            <w:r w:rsidR="0004516D">
              <w:rPr>
                <w:b/>
                <w:sz w:val="28"/>
                <w:szCs w:val="28"/>
              </w:rPr>
              <w:t>.</w:t>
            </w:r>
            <w:r w:rsidR="003715F4">
              <w:rPr>
                <w:color w:val="000000"/>
                <w:spacing w:val="1"/>
                <w:sz w:val="28"/>
                <w:szCs w:val="28"/>
              </w:rPr>
              <w:t xml:space="preserve"> Различные подходы к трактовке сознания в истории философии. Общественная природа сознания. </w:t>
            </w:r>
            <w:r w:rsidR="007F6B3F" w:rsidRPr="007F6B3F">
              <w:rPr>
                <w:sz w:val="28"/>
                <w:szCs w:val="28"/>
              </w:rPr>
              <w:t xml:space="preserve"> З. Фрейд о сознании.Теорияпсихоанализа.К. Юнг: учение об индивидуальном и коллективном бессознательном. Понятие «архетип».</w:t>
            </w:r>
          </w:p>
        </w:tc>
        <w:tc>
          <w:tcPr>
            <w:tcW w:w="1135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239DD" w:rsidRPr="00BD0823" w:rsidTr="004D1A51">
        <w:trPr>
          <w:trHeight w:val="128"/>
        </w:trPr>
        <w:tc>
          <w:tcPr>
            <w:tcW w:w="2977" w:type="dxa"/>
            <w:vMerge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D239DD" w:rsidRPr="0004516D" w:rsidRDefault="003715F4" w:rsidP="003715F4">
            <w:pPr>
              <w:rPr>
                <w:b/>
                <w:sz w:val="28"/>
                <w:szCs w:val="28"/>
              </w:rPr>
            </w:pPr>
            <w:r w:rsidRPr="003715F4">
              <w:rPr>
                <w:b/>
                <w:bCs/>
                <w:iCs/>
                <w:color w:val="000000"/>
                <w:spacing w:val="4"/>
                <w:sz w:val="28"/>
                <w:szCs w:val="28"/>
              </w:rPr>
              <w:t>Природа человека</w:t>
            </w:r>
            <w:r>
              <w:rPr>
                <w:bCs/>
                <w:iCs/>
                <w:color w:val="000000"/>
                <w:spacing w:val="4"/>
                <w:sz w:val="28"/>
                <w:szCs w:val="28"/>
              </w:rPr>
              <w:t xml:space="preserve"> и смысл его существования. </w:t>
            </w:r>
            <w:r>
              <w:rPr>
                <w:color w:val="000000"/>
                <w:spacing w:val="1"/>
                <w:sz w:val="28"/>
                <w:szCs w:val="28"/>
              </w:rPr>
              <w:t>Сущность человека в истории философской мысли. Происхождение человека. Соотношение биологического и социального в человеке. Проблема предназначения человека и смысл жизни.</w:t>
            </w:r>
          </w:p>
        </w:tc>
        <w:tc>
          <w:tcPr>
            <w:tcW w:w="1135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288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F269C" w:rsidRDefault="00D550A0" w:rsidP="00DF269C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Контрольн</w:t>
            </w:r>
            <w:r w:rsidR="003715F4">
              <w:rPr>
                <w:b/>
                <w:sz w:val="28"/>
                <w:szCs w:val="28"/>
              </w:rPr>
              <w:t xml:space="preserve">ая </w:t>
            </w:r>
            <w:r w:rsidRPr="00BD0823">
              <w:rPr>
                <w:b/>
                <w:sz w:val="28"/>
                <w:szCs w:val="28"/>
              </w:rPr>
              <w:t xml:space="preserve"> работ</w:t>
            </w:r>
            <w:r w:rsidR="003715F4">
              <w:rPr>
                <w:b/>
                <w:sz w:val="28"/>
                <w:szCs w:val="28"/>
              </w:rPr>
              <w:t>а №3</w:t>
            </w:r>
          </w:p>
          <w:p w:rsidR="00D550A0" w:rsidRPr="007F6B3F" w:rsidRDefault="00DF269C" w:rsidP="00DF269C">
            <w:pPr>
              <w:ind w:left="50" w:hanging="31"/>
              <w:jc w:val="both"/>
              <w:rPr>
                <w:sz w:val="28"/>
                <w:szCs w:val="28"/>
              </w:rPr>
            </w:pPr>
            <w:r w:rsidRPr="007F6B3F">
              <w:rPr>
                <w:sz w:val="28"/>
                <w:szCs w:val="28"/>
              </w:rPr>
              <w:t>«</w:t>
            </w:r>
            <w:r w:rsidRPr="007F6B3F">
              <w:rPr>
                <w:bCs/>
                <w:color w:val="000000"/>
                <w:spacing w:val="5"/>
                <w:sz w:val="28"/>
                <w:szCs w:val="28"/>
              </w:rPr>
              <w:t>Философия бытия</w:t>
            </w:r>
            <w:r>
              <w:rPr>
                <w:bCs/>
                <w:color w:val="000000"/>
                <w:spacing w:val="5"/>
                <w:sz w:val="28"/>
                <w:szCs w:val="28"/>
              </w:rPr>
              <w:t>. Осмысление природы человека</w:t>
            </w:r>
            <w:r w:rsidRPr="007F6B3F">
              <w:rPr>
                <w:bCs/>
                <w:color w:val="000000"/>
                <w:spacing w:val="5"/>
                <w:sz w:val="28"/>
                <w:szCs w:val="28"/>
              </w:rPr>
              <w:t>»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3715F4" w:rsidRDefault="003715F4" w:rsidP="00DD317E">
            <w:pPr>
              <w:jc w:val="center"/>
              <w:rPr>
                <w:sz w:val="28"/>
                <w:szCs w:val="28"/>
              </w:rPr>
            </w:pPr>
            <w:r w:rsidRPr="003715F4"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288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3715F4">
            <w:pPr>
              <w:ind w:left="19"/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D317E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0B0E" w:rsidRPr="00BD0823" w:rsidTr="004D1A51">
        <w:trPr>
          <w:trHeight w:val="654"/>
        </w:trPr>
        <w:tc>
          <w:tcPr>
            <w:tcW w:w="2977" w:type="dxa"/>
            <w:vMerge w:val="restart"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Раздел 4</w:t>
            </w:r>
            <w:r>
              <w:rPr>
                <w:b/>
                <w:sz w:val="28"/>
                <w:szCs w:val="28"/>
              </w:rPr>
              <w:t>. Гносеология.</w:t>
            </w:r>
          </w:p>
        </w:tc>
        <w:tc>
          <w:tcPr>
            <w:tcW w:w="9923" w:type="dxa"/>
          </w:tcPr>
          <w:p w:rsidR="00990B0E" w:rsidRPr="00BD0823" w:rsidRDefault="00990B0E" w:rsidP="009E50BF">
            <w:pPr>
              <w:rPr>
                <w:sz w:val="28"/>
                <w:szCs w:val="28"/>
              </w:rPr>
            </w:pPr>
            <w:r w:rsidRPr="009E50BF">
              <w:rPr>
                <w:b/>
                <w:sz w:val="28"/>
                <w:szCs w:val="28"/>
              </w:rPr>
              <w:t>Познание, как результат мыслительной деятельности человека</w:t>
            </w:r>
            <w:r w:rsidRPr="009E50BF">
              <w:rPr>
                <w:sz w:val="28"/>
                <w:szCs w:val="28"/>
              </w:rPr>
              <w:t xml:space="preserve">. </w:t>
            </w:r>
            <w:r w:rsidR="009E50BF" w:rsidRPr="009E50BF">
              <w:rPr>
                <w:bCs/>
                <w:sz w:val="28"/>
                <w:szCs w:val="28"/>
              </w:rPr>
              <w:t>Эволюция теории познания в истории философии.Субъект и объект познания.</w:t>
            </w:r>
            <w:r w:rsidR="009E50BF" w:rsidRPr="009E50BF">
              <w:rPr>
                <w:sz w:val="28"/>
                <w:szCs w:val="28"/>
              </w:rPr>
              <w:t>Духовно-практическое освоение мира человеком.</w:t>
            </w:r>
            <w:r w:rsidRPr="009E50BF">
              <w:rPr>
                <w:sz w:val="28"/>
                <w:szCs w:val="28"/>
              </w:rPr>
              <w:t>Теория истины. Роль практики в познании.</w:t>
            </w:r>
          </w:p>
        </w:tc>
        <w:tc>
          <w:tcPr>
            <w:tcW w:w="1135" w:type="dxa"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90B0E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90B0E" w:rsidRPr="00BD0823" w:rsidTr="004D1A51">
        <w:trPr>
          <w:trHeight w:val="255"/>
        </w:trPr>
        <w:tc>
          <w:tcPr>
            <w:tcW w:w="2977" w:type="dxa"/>
            <w:vMerge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990B0E" w:rsidRPr="00BD0823" w:rsidRDefault="009E50BF" w:rsidP="009E50BF">
            <w:pPr>
              <w:rPr>
                <w:sz w:val="28"/>
                <w:szCs w:val="28"/>
              </w:rPr>
            </w:pPr>
            <w:r w:rsidRPr="009E50BF">
              <w:rPr>
                <w:b/>
                <w:bCs/>
                <w:sz w:val="28"/>
                <w:szCs w:val="28"/>
              </w:rPr>
              <w:t>Формы  научного познания</w:t>
            </w:r>
            <w:r w:rsidRPr="009E50BF">
              <w:rPr>
                <w:bCs/>
                <w:sz w:val="28"/>
                <w:szCs w:val="28"/>
              </w:rPr>
              <w:t>: эмпирическое и теоретическое познание.</w:t>
            </w:r>
            <w:r w:rsidR="00990B0E" w:rsidRPr="009E50BF">
              <w:rPr>
                <w:sz w:val="28"/>
                <w:szCs w:val="28"/>
              </w:rPr>
              <w:t>Научное и ненаучное знание.  Философия техники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90B0E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255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Контрольн</w:t>
            </w:r>
            <w:r w:rsidR="009E50BF">
              <w:rPr>
                <w:b/>
                <w:sz w:val="28"/>
                <w:szCs w:val="28"/>
              </w:rPr>
              <w:t>ая</w:t>
            </w:r>
            <w:r w:rsidRPr="00BD0823">
              <w:rPr>
                <w:b/>
                <w:sz w:val="28"/>
                <w:szCs w:val="28"/>
              </w:rPr>
              <w:t xml:space="preserve"> работ</w:t>
            </w:r>
            <w:r w:rsidR="009E50BF">
              <w:rPr>
                <w:b/>
                <w:sz w:val="28"/>
                <w:szCs w:val="28"/>
              </w:rPr>
              <w:t>а № 4</w:t>
            </w:r>
          </w:p>
          <w:p w:rsidR="00F90706" w:rsidRPr="00BD0823" w:rsidRDefault="00F90706" w:rsidP="00F907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«Основные вопросы гносеологии».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255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9E50BF">
            <w:pPr>
              <w:rPr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9E50BF" w:rsidRPr="00BD0823" w:rsidTr="004D1A51">
        <w:trPr>
          <w:trHeight w:val="966"/>
        </w:trPr>
        <w:tc>
          <w:tcPr>
            <w:tcW w:w="2977" w:type="dxa"/>
            <w:vMerge w:val="restart"/>
            <w:vAlign w:val="center"/>
          </w:tcPr>
          <w:p w:rsidR="009E50BF" w:rsidRPr="00BD0823" w:rsidRDefault="009E50BF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Раздел  5. Философское учение об обществе</w:t>
            </w:r>
          </w:p>
        </w:tc>
        <w:tc>
          <w:tcPr>
            <w:tcW w:w="9923" w:type="dxa"/>
          </w:tcPr>
          <w:p w:rsidR="009E50BF" w:rsidRPr="009E50BF" w:rsidRDefault="009E50BF" w:rsidP="00C311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7A2A">
              <w:rPr>
                <w:b/>
                <w:bCs/>
                <w:sz w:val="28"/>
                <w:szCs w:val="28"/>
              </w:rPr>
              <w:t>Философское осмысление жизни общества</w:t>
            </w:r>
            <w:r w:rsidRPr="009E50BF">
              <w:rPr>
                <w:bCs/>
                <w:sz w:val="28"/>
                <w:szCs w:val="28"/>
              </w:rPr>
              <w:t>.</w:t>
            </w:r>
            <w:r w:rsidR="00C311D4" w:rsidRPr="00C311D4">
              <w:rPr>
                <w:sz w:val="28"/>
                <w:szCs w:val="28"/>
              </w:rPr>
              <w:t>Общество и его структура</w:t>
            </w:r>
            <w:r w:rsidR="00C311D4">
              <w:rPr>
                <w:sz w:val="28"/>
                <w:szCs w:val="28"/>
              </w:rPr>
              <w:t xml:space="preserve">. </w:t>
            </w:r>
            <w:r w:rsidR="001F29F1" w:rsidRPr="001F29F1">
              <w:rPr>
                <w:rFonts w:eastAsiaTheme="minorHAnsi"/>
                <w:sz w:val="28"/>
                <w:szCs w:val="28"/>
                <w:lang w:eastAsia="en-US"/>
              </w:rPr>
              <w:t>Типы общества</w:t>
            </w:r>
            <w:r w:rsidRPr="009E50BF">
              <w:rPr>
                <w:bCs/>
                <w:sz w:val="28"/>
                <w:szCs w:val="28"/>
              </w:rPr>
              <w:t>.</w:t>
            </w:r>
            <w:r w:rsidR="00C311D4" w:rsidRPr="00BD0823">
              <w:rPr>
                <w:sz w:val="28"/>
                <w:szCs w:val="28"/>
              </w:rPr>
              <w:t>Системностьобщества.</w:t>
            </w:r>
            <w:r w:rsidR="00C311D4" w:rsidRPr="009E50BF">
              <w:rPr>
                <w:bCs/>
                <w:sz w:val="28"/>
                <w:szCs w:val="28"/>
              </w:rPr>
              <w:t>Основные сферы жизни общества: экономическая, политическая,  социальная, духовная.</w:t>
            </w:r>
            <w:r w:rsidR="00C311D4" w:rsidRPr="00BD0823">
              <w:rPr>
                <w:sz w:val="28"/>
                <w:szCs w:val="28"/>
              </w:rPr>
              <w:t xml:space="preserve"> Основные признаки информационной цивилизации</w:t>
            </w:r>
            <w:r w:rsidR="00C311D4">
              <w:rPr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9E50BF" w:rsidRPr="00BD0823" w:rsidRDefault="009E50BF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E50BF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B7A2A" w:rsidRPr="00BD0823" w:rsidTr="004D1A51">
        <w:trPr>
          <w:trHeight w:val="428"/>
        </w:trPr>
        <w:tc>
          <w:tcPr>
            <w:tcW w:w="2977" w:type="dxa"/>
            <w:vMerge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5B7A2A" w:rsidRPr="00BD0823" w:rsidRDefault="00C311D4" w:rsidP="00C311D4">
            <w:pPr>
              <w:widowControl w:val="0"/>
              <w:rPr>
                <w:sz w:val="28"/>
                <w:szCs w:val="28"/>
              </w:rPr>
            </w:pPr>
            <w:r w:rsidRPr="00C311D4">
              <w:rPr>
                <w:b/>
                <w:bCs/>
                <w:sz w:val="28"/>
                <w:szCs w:val="28"/>
              </w:rPr>
              <w:t>Личность и общество</w:t>
            </w:r>
            <w:r w:rsidRPr="00C311D4">
              <w:rPr>
                <w:bCs/>
                <w:sz w:val="28"/>
                <w:szCs w:val="28"/>
              </w:rPr>
              <w:t>. Концепции личности.</w:t>
            </w:r>
            <w:r w:rsidRPr="00C311D4">
              <w:rPr>
                <w:sz w:val="28"/>
                <w:szCs w:val="28"/>
              </w:rPr>
              <w:t xml:space="preserve"> Социальная сущность человека. Формы общественного сознания.</w:t>
            </w:r>
            <w:r w:rsidRPr="00C311D4">
              <w:rPr>
                <w:bCs/>
                <w:sz w:val="28"/>
                <w:szCs w:val="28"/>
              </w:rPr>
              <w:t>Проблема свободы и ответственности личности.</w:t>
            </w:r>
          </w:p>
        </w:tc>
        <w:tc>
          <w:tcPr>
            <w:tcW w:w="1135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B7A2A" w:rsidRPr="00BD0823" w:rsidTr="004D1A51">
        <w:trPr>
          <w:trHeight w:val="995"/>
        </w:trPr>
        <w:tc>
          <w:tcPr>
            <w:tcW w:w="2977" w:type="dxa"/>
            <w:vMerge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5B7A2A" w:rsidRPr="00C311D4" w:rsidRDefault="00C311D4" w:rsidP="00C311D4">
            <w:pPr>
              <w:shd w:val="clear" w:color="auto" w:fill="FFFFFF"/>
              <w:ind w:left="5" w:right="5"/>
              <w:rPr>
                <w:sz w:val="28"/>
                <w:szCs w:val="28"/>
              </w:rPr>
            </w:pPr>
            <w:r w:rsidRPr="00C311D4">
              <w:rPr>
                <w:b/>
                <w:color w:val="000000"/>
                <w:spacing w:val="1"/>
                <w:sz w:val="28"/>
                <w:szCs w:val="28"/>
              </w:rPr>
              <w:t>Общество и культура</w:t>
            </w:r>
            <w:r>
              <w:rPr>
                <w:color w:val="000000"/>
                <w:spacing w:val="1"/>
                <w:sz w:val="28"/>
                <w:szCs w:val="28"/>
              </w:rPr>
              <w:t>. Философские подходы к определению сущности культуры. Структура культуры и ее влияние на личность. Функционирование и развитие культуры. Россия в диалоге культуры Запада и Востока.</w:t>
            </w:r>
          </w:p>
        </w:tc>
        <w:tc>
          <w:tcPr>
            <w:tcW w:w="1135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5B7A2A" w:rsidRPr="00BD0823" w:rsidTr="004D1A51">
        <w:trPr>
          <w:trHeight w:val="673"/>
        </w:trPr>
        <w:tc>
          <w:tcPr>
            <w:tcW w:w="2977" w:type="dxa"/>
            <w:vMerge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5B7A2A" w:rsidRPr="00BD0823" w:rsidRDefault="001F29F1" w:rsidP="001F29F1">
            <w:pPr>
              <w:rPr>
                <w:sz w:val="28"/>
                <w:szCs w:val="28"/>
              </w:rPr>
            </w:pPr>
            <w:r w:rsidRPr="001F29F1">
              <w:rPr>
                <w:b/>
                <w:sz w:val="28"/>
                <w:szCs w:val="28"/>
              </w:rPr>
              <w:t>Проблемы и перспективы современной цивилизации</w:t>
            </w:r>
            <w:r w:rsidRPr="001F29F1">
              <w:rPr>
                <w:sz w:val="28"/>
                <w:szCs w:val="28"/>
              </w:rPr>
              <w:t>.</w:t>
            </w:r>
            <w:r w:rsidR="005B7A2A" w:rsidRPr="001F29F1">
              <w:rPr>
                <w:sz w:val="28"/>
                <w:szCs w:val="28"/>
              </w:rPr>
              <w:t xml:space="preserve">Философия о глобальных проблемах современности. </w:t>
            </w:r>
            <w:r w:rsidRPr="001F29F1">
              <w:rPr>
                <w:bCs/>
                <w:sz w:val="28"/>
                <w:szCs w:val="28"/>
              </w:rPr>
              <w:t>Критерии глобальных проблем, их сущность.</w:t>
            </w:r>
          </w:p>
        </w:tc>
        <w:tc>
          <w:tcPr>
            <w:tcW w:w="1135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D550A0" w:rsidRPr="00BD0823" w:rsidTr="004D1A51">
        <w:trPr>
          <w:trHeight w:val="18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5B7A2A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 работа № 5</w:t>
            </w:r>
          </w:p>
          <w:p w:rsidR="00D550A0" w:rsidRPr="00BD0823" w:rsidRDefault="005B7A2A" w:rsidP="005B7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550A0" w:rsidRPr="00BD0823">
              <w:rPr>
                <w:sz w:val="28"/>
                <w:szCs w:val="28"/>
              </w:rPr>
              <w:t>Философское учение об обществе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18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DD317E">
            <w:pPr>
              <w:ind w:left="19"/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D317E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D550A0" w:rsidRPr="00BD0823" w:rsidTr="004D1A51">
        <w:trPr>
          <w:trHeight w:val="187"/>
        </w:trPr>
        <w:tc>
          <w:tcPr>
            <w:tcW w:w="2977" w:type="dxa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D550A0" w:rsidRPr="00BD0823" w:rsidRDefault="002B6296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Зачё</w:t>
            </w:r>
            <w:r w:rsidR="00D550A0" w:rsidRPr="00BD0823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1135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550A0" w:rsidRPr="00BD0823" w:rsidRDefault="00DD317E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2900" w:type="dxa"/>
            <w:gridSpan w:val="2"/>
          </w:tcPr>
          <w:p w:rsidR="00D550A0" w:rsidRPr="00BD0823" w:rsidRDefault="00D550A0" w:rsidP="00DF2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BD0823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550A0" w:rsidRPr="00BD0823" w:rsidRDefault="00593D3B" w:rsidP="00DD3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550A0" w:rsidRPr="00BD0823" w:rsidRDefault="00D550A0" w:rsidP="00DD3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D550A0" w:rsidRPr="00BD0823" w:rsidRDefault="00D550A0" w:rsidP="00D550A0">
      <w:pPr>
        <w:rPr>
          <w:sz w:val="28"/>
          <w:szCs w:val="28"/>
        </w:rPr>
        <w:sectPr w:rsidR="00D550A0" w:rsidRPr="00BD0823" w:rsidSect="00AE6421">
          <w:pgSz w:w="16838" w:h="11906" w:orient="landscape"/>
          <w:pgMar w:top="142" w:right="1134" w:bottom="0" w:left="1134" w:header="709" w:footer="709" w:gutter="0"/>
          <w:cols w:space="708"/>
          <w:docGrid w:linePitch="360"/>
        </w:sectPr>
      </w:pPr>
    </w:p>
    <w:p w:rsidR="00321272" w:rsidRPr="00BD0823" w:rsidRDefault="00321272" w:rsidP="00321272">
      <w:pPr>
        <w:jc w:val="center"/>
        <w:rPr>
          <w:b/>
          <w:bCs/>
          <w:sz w:val="28"/>
          <w:szCs w:val="28"/>
        </w:rPr>
      </w:pPr>
      <w:r w:rsidRPr="00BD0823">
        <w:rPr>
          <w:b/>
          <w:bCs/>
          <w:sz w:val="28"/>
          <w:szCs w:val="28"/>
        </w:rPr>
        <w:lastRenderedPageBreak/>
        <w:t>3 .  УСЛОВИЯ РЕАЛИЗАЦИИ ПРОГРАММЫ ДИСЦИПЛИНЫ</w:t>
      </w:r>
    </w:p>
    <w:p w:rsidR="00321272" w:rsidRPr="00D2756C" w:rsidRDefault="00321272" w:rsidP="00321272">
      <w:pPr>
        <w:rPr>
          <w:b/>
          <w:bCs/>
          <w:sz w:val="28"/>
          <w:szCs w:val="28"/>
        </w:rPr>
      </w:pPr>
      <w:r w:rsidRPr="00D2756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21272" w:rsidRPr="00D2756C" w:rsidRDefault="00321272" w:rsidP="00321272">
      <w:pPr>
        <w:rPr>
          <w:sz w:val="28"/>
          <w:szCs w:val="28"/>
        </w:rPr>
      </w:pPr>
      <w:r w:rsidRPr="00D2756C"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sz w:val="28"/>
          <w:szCs w:val="28"/>
        </w:rPr>
        <w:t>«Основы философии»</w:t>
      </w:r>
      <w:r w:rsidRPr="00D2756C">
        <w:rPr>
          <w:sz w:val="28"/>
          <w:szCs w:val="28"/>
        </w:rPr>
        <w:t>.</w:t>
      </w: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21272" w:rsidRDefault="001E5C66" w:rsidP="001E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E5C66">
        <w:rPr>
          <w:b/>
          <w:sz w:val="28"/>
          <w:szCs w:val="28"/>
        </w:rPr>
        <w:t>1 отделение</w:t>
      </w:r>
    </w:p>
    <w:p w:rsidR="001E5C66" w:rsidRDefault="001E5C66" w:rsidP="001E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Кабинет № 22:</w:t>
      </w:r>
    </w:p>
    <w:p w:rsidR="001E5C66" w:rsidRPr="00DC7DF8" w:rsidRDefault="001E5C66" w:rsidP="001E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Cs/>
          <w:sz w:val="28"/>
          <w:szCs w:val="24"/>
        </w:rPr>
      </w:pPr>
      <w:r w:rsidRPr="00DC7DF8">
        <w:rPr>
          <w:bCs/>
          <w:sz w:val="28"/>
          <w:szCs w:val="24"/>
        </w:rPr>
        <w:t>Оборудование учебного кабинета: 30 посадочных мест, рабочее место учителя</w:t>
      </w:r>
    </w:p>
    <w:p w:rsidR="001E5C66" w:rsidRPr="00DC7DF8" w:rsidRDefault="001E5C66" w:rsidP="001E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bCs/>
          <w:i/>
          <w:sz w:val="28"/>
          <w:szCs w:val="24"/>
        </w:rPr>
      </w:pPr>
      <w:r w:rsidRPr="00DC7DF8">
        <w:rPr>
          <w:b/>
          <w:bCs/>
          <w:i/>
          <w:sz w:val="28"/>
          <w:szCs w:val="24"/>
        </w:rPr>
        <w:t xml:space="preserve">Технические средства обучения: </w:t>
      </w:r>
    </w:p>
    <w:p w:rsidR="001E5C66" w:rsidRPr="00DC7DF8" w:rsidRDefault="001E5C66" w:rsidP="001E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Cs/>
          <w:sz w:val="28"/>
          <w:szCs w:val="24"/>
        </w:rPr>
      </w:pPr>
      <w:r w:rsidRPr="00DC7DF8">
        <w:rPr>
          <w:bCs/>
          <w:sz w:val="28"/>
          <w:szCs w:val="24"/>
        </w:rPr>
        <w:t>персональный компьютер, мультимедийный проектор, экран, доска</w:t>
      </w:r>
      <w:r>
        <w:rPr>
          <w:bCs/>
          <w:sz w:val="28"/>
          <w:szCs w:val="24"/>
        </w:rPr>
        <w:t>, телевизор, плеер</w:t>
      </w:r>
    </w:p>
    <w:p w:rsidR="001E5C66" w:rsidRPr="001E5C66" w:rsidRDefault="001E5C66" w:rsidP="001E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21272" w:rsidRPr="00496AB1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496AB1">
        <w:rPr>
          <w:b/>
          <w:bCs/>
          <w:sz w:val="28"/>
          <w:szCs w:val="28"/>
        </w:rPr>
        <w:t>2 отделение</w:t>
      </w:r>
    </w:p>
    <w:p w:rsidR="00321272" w:rsidRPr="001E5C66" w:rsidRDefault="001E5C66" w:rsidP="00321272">
      <w:pPr>
        <w:rPr>
          <w:b/>
          <w:bCs/>
          <w:sz w:val="28"/>
          <w:szCs w:val="28"/>
          <w:u w:val="single"/>
        </w:rPr>
      </w:pPr>
      <w:r w:rsidRPr="001E5C66">
        <w:rPr>
          <w:b/>
          <w:bCs/>
          <w:sz w:val="28"/>
          <w:szCs w:val="28"/>
          <w:u w:val="single"/>
        </w:rPr>
        <w:t xml:space="preserve"> Кабинет</w:t>
      </w:r>
      <w:r>
        <w:rPr>
          <w:b/>
          <w:bCs/>
          <w:sz w:val="28"/>
          <w:szCs w:val="28"/>
          <w:u w:val="single"/>
        </w:rPr>
        <w:t xml:space="preserve"> №22</w:t>
      </w:r>
      <w:r w:rsidR="00321272" w:rsidRPr="001E5C66">
        <w:rPr>
          <w:b/>
          <w:bCs/>
          <w:sz w:val="28"/>
          <w:szCs w:val="28"/>
          <w:u w:val="single"/>
        </w:rPr>
        <w:t xml:space="preserve">:  </w:t>
      </w:r>
    </w:p>
    <w:p w:rsidR="00321272" w:rsidRPr="001E5C66" w:rsidRDefault="00321272" w:rsidP="00321272">
      <w:pPr>
        <w:rPr>
          <w:b/>
          <w:bCs/>
          <w:sz w:val="28"/>
          <w:szCs w:val="28"/>
          <w:u w:val="single"/>
        </w:rPr>
      </w:pPr>
    </w:p>
    <w:p w:rsidR="00321272" w:rsidRPr="001E5C66" w:rsidRDefault="001E5C66" w:rsidP="00321272">
      <w:pPr>
        <w:rPr>
          <w:sz w:val="28"/>
          <w:szCs w:val="28"/>
        </w:rPr>
      </w:pPr>
      <w:r>
        <w:rPr>
          <w:sz w:val="28"/>
          <w:szCs w:val="28"/>
        </w:rPr>
        <w:t>Оборудование: 30</w:t>
      </w:r>
      <w:r w:rsidR="00321272" w:rsidRPr="001E5C66">
        <w:rPr>
          <w:sz w:val="28"/>
          <w:szCs w:val="28"/>
        </w:rPr>
        <w:t xml:space="preserve"> посадочных мест, рабоче</w:t>
      </w:r>
      <w:r>
        <w:rPr>
          <w:sz w:val="28"/>
          <w:szCs w:val="28"/>
        </w:rPr>
        <w:t>е место преподавателя</w:t>
      </w:r>
      <w:r w:rsidR="00321272" w:rsidRPr="001E5C66">
        <w:rPr>
          <w:sz w:val="28"/>
          <w:szCs w:val="28"/>
        </w:rPr>
        <w:t>, библиотека кабинета.</w:t>
      </w:r>
    </w:p>
    <w:p w:rsidR="00321272" w:rsidRPr="001E5C66" w:rsidRDefault="00321272" w:rsidP="00321272">
      <w:pPr>
        <w:rPr>
          <w:sz w:val="28"/>
          <w:szCs w:val="28"/>
        </w:rPr>
      </w:pPr>
    </w:p>
    <w:p w:rsidR="00321272" w:rsidRPr="001E5C66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iCs/>
          <w:sz w:val="28"/>
          <w:szCs w:val="28"/>
        </w:rPr>
      </w:pPr>
      <w:r w:rsidRPr="001E5C66">
        <w:rPr>
          <w:b/>
          <w:bCs/>
          <w:i/>
          <w:iCs/>
          <w:sz w:val="28"/>
          <w:szCs w:val="28"/>
        </w:rPr>
        <w:t xml:space="preserve">Технические средства обучения: </w:t>
      </w:r>
    </w:p>
    <w:p w:rsidR="00321272" w:rsidRPr="001E5C66" w:rsidRDefault="00321272" w:rsidP="00321272">
      <w:pPr>
        <w:rPr>
          <w:sz w:val="28"/>
          <w:szCs w:val="28"/>
        </w:rPr>
      </w:pPr>
      <w:r w:rsidRPr="001E5C66">
        <w:rPr>
          <w:sz w:val="28"/>
          <w:szCs w:val="28"/>
        </w:rPr>
        <w:t>персональный компьютер, принтер, доска</w:t>
      </w:r>
    </w:p>
    <w:p w:rsidR="00321272" w:rsidRPr="008C6FAE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1E5C66" w:rsidRPr="00A61F4B" w:rsidRDefault="001E5C66" w:rsidP="001E5C66">
      <w:pPr>
        <w:ind w:firstLine="851"/>
        <w:jc w:val="center"/>
        <w:rPr>
          <w:b/>
          <w:sz w:val="28"/>
          <w:szCs w:val="24"/>
        </w:rPr>
      </w:pPr>
      <w:r w:rsidRPr="00A61F4B">
        <w:rPr>
          <w:b/>
          <w:sz w:val="28"/>
          <w:szCs w:val="24"/>
        </w:rPr>
        <w:t>Невельский филиал</w:t>
      </w:r>
    </w:p>
    <w:p w:rsidR="001E5C66" w:rsidRDefault="001E5C66" w:rsidP="001E5C66">
      <w:pPr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Кабинет № 6</w:t>
      </w:r>
    </w:p>
    <w:p w:rsidR="001E5C66" w:rsidRDefault="001E5C66" w:rsidP="001E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Cs/>
          <w:sz w:val="28"/>
          <w:szCs w:val="24"/>
        </w:rPr>
      </w:pPr>
      <w:r w:rsidRPr="00DC7DF8">
        <w:rPr>
          <w:bCs/>
          <w:sz w:val="28"/>
          <w:szCs w:val="24"/>
        </w:rPr>
        <w:t xml:space="preserve">Оборудование учебного кабинета: </w:t>
      </w:r>
      <w:r>
        <w:rPr>
          <w:bCs/>
          <w:sz w:val="28"/>
          <w:szCs w:val="24"/>
        </w:rPr>
        <w:t>22</w:t>
      </w:r>
      <w:r w:rsidRPr="00DC7DF8">
        <w:rPr>
          <w:bCs/>
          <w:sz w:val="28"/>
          <w:szCs w:val="24"/>
        </w:rPr>
        <w:t xml:space="preserve"> посадочных мест, рабочее место учителя</w:t>
      </w:r>
    </w:p>
    <w:p w:rsidR="001E5C66" w:rsidRDefault="001E5C66" w:rsidP="001E5C66">
      <w:pPr>
        <w:pStyle w:val="a8"/>
        <w:ind w:firstLine="851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Технические средства обучения: </w:t>
      </w:r>
      <w:r>
        <w:rPr>
          <w:rFonts w:ascii="Times New Roman" w:hAnsi="Times New Roman"/>
          <w:bCs/>
          <w:sz w:val="28"/>
          <w:szCs w:val="24"/>
        </w:rPr>
        <w:t>телевизор, экран</w:t>
      </w: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E5C66" w:rsidRDefault="001E5C66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21272" w:rsidRPr="00D2756C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D2756C">
        <w:rPr>
          <w:b/>
          <w:bCs/>
          <w:sz w:val="28"/>
          <w:szCs w:val="28"/>
        </w:rPr>
        <w:lastRenderedPageBreak/>
        <w:t>3.2.Информационное  обеспечение обучения</w:t>
      </w:r>
    </w:p>
    <w:p w:rsidR="00321272" w:rsidRPr="00D2756C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C7221" w:rsidRPr="000D6BE1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D6BE1">
        <w:rPr>
          <w:b/>
          <w:bCs/>
          <w:sz w:val="28"/>
          <w:szCs w:val="28"/>
        </w:rPr>
        <w:t>Основной источник:</w:t>
      </w:r>
    </w:p>
    <w:p w:rsidR="002C7221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E7CE4">
        <w:rPr>
          <w:bCs/>
          <w:sz w:val="28"/>
          <w:szCs w:val="28"/>
        </w:rPr>
        <w:t xml:space="preserve">Горелов </w:t>
      </w:r>
      <w:r w:rsidRPr="004E7CE4">
        <w:rPr>
          <w:bCs/>
          <w:sz w:val="28"/>
          <w:szCs w:val="28"/>
          <w:lang w:val="en-US"/>
        </w:rPr>
        <w:t>A</w:t>
      </w:r>
      <w:r w:rsidRPr="004E7CE4">
        <w:rPr>
          <w:bCs/>
          <w:sz w:val="28"/>
          <w:szCs w:val="28"/>
        </w:rPr>
        <w:t xml:space="preserve">. </w:t>
      </w:r>
      <w:r w:rsidRPr="004E7CE4">
        <w:rPr>
          <w:bCs/>
          <w:sz w:val="28"/>
          <w:szCs w:val="28"/>
          <w:lang w:val="en-US"/>
        </w:rPr>
        <w:t>A</w:t>
      </w:r>
      <w:r w:rsidRPr="004E7CE4">
        <w:rPr>
          <w:bCs/>
          <w:sz w:val="28"/>
          <w:szCs w:val="28"/>
        </w:rPr>
        <w:t xml:space="preserve">.Основы философии : учебник для студ. учреждений сред.проф. образования / </w:t>
      </w:r>
      <w:r w:rsidRPr="004E7CE4">
        <w:rPr>
          <w:bCs/>
          <w:sz w:val="28"/>
          <w:szCs w:val="28"/>
          <w:lang w:val="en-US"/>
        </w:rPr>
        <w:t>A</w:t>
      </w:r>
      <w:r w:rsidRPr="004E7CE4">
        <w:rPr>
          <w:bCs/>
          <w:sz w:val="28"/>
          <w:szCs w:val="28"/>
        </w:rPr>
        <w:t>.</w:t>
      </w:r>
      <w:r w:rsidRPr="004E7CE4">
        <w:rPr>
          <w:bCs/>
          <w:sz w:val="28"/>
          <w:szCs w:val="28"/>
          <w:lang w:val="en-US"/>
        </w:rPr>
        <w:t>A</w:t>
      </w:r>
      <w:r w:rsidRPr="004E7CE4">
        <w:rPr>
          <w:bCs/>
          <w:sz w:val="28"/>
          <w:szCs w:val="28"/>
        </w:rPr>
        <w:t>. Горелов. — 15-е изд., стер. — М: Издательский центр «Академия», 2014. — 320 с.</w:t>
      </w:r>
    </w:p>
    <w:p w:rsidR="002C7221" w:rsidRPr="00654245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C7221" w:rsidRPr="004E7CE4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C7221" w:rsidRPr="000D6BE1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D6BE1">
        <w:rPr>
          <w:b/>
          <w:bCs/>
          <w:sz w:val="28"/>
          <w:szCs w:val="28"/>
        </w:rPr>
        <w:t>Дополнительная литература:</w:t>
      </w:r>
    </w:p>
    <w:p w:rsidR="002C7221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Гуревич П.С. Основы философии: учебное пособие – М.: КНОРУС, 2011</w:t>
      </w:r>
    </w:p>
    <w:p w:rsidR="002C7221" w:rsidRPr="00654245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Джексон Том Философия. Иллюстрированная хронология науки/Т.Джексон; пер. с англ. А.О. Ковалева. – Москва, Издательство АСТ, 2017</w:t>
      </w:r>
    </w:p>
    <w:p w:rsidR="002C7221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 Г.М. Философия в схемах и комментариях: Учебное пособие. – Краснодар, ФГБОУ ВПО «КубГАУ», 2015</w:t>
      </w:r>
    </w:p>
    <w:p w:rsidR="002C7221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Финогентов В.Н., Рожкова Н.В. Основы философии – Орел: Изд-во ФГБОУ ВО Орловский ГАУ, 2016</w:t>
      </w:r>
    </w:p>
    <w:p w:rsidR="002C7221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W w:w="9747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2C7221" w:rsidRPr="00D2756C" w:rsidTr="00EE001B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2C7221" w:rsidRDefault="002C7221" w:rsidP="00EE001B">
            <w:pPr>
              <w:pStyle w:val="21"/>
              <w:ind w:left="1146" w:hanging="1146"/>
              <w:jc w:val="left"/>
            </w:pPr>
            <w:r w:rsidRPr="002D7FA0">
              <w:t>Интернет-ресурсы:</w:t>
            </w:r>
          </w:p>
          <w:p w:rsidR="002C7221" w:rsidRPr="002D7FA0" w:rsidRDefault="002C7221" w:rsidP="00EE001B">
            <w:pPr>
              <w:pStyle w:val="21"/>
              <w:ind w:left="1146" w:hanging="1146"/>
              <w:jc w:val="left"/>
            </w:pPr>
          </w:p>
          <w:p w:rsidR="002C7221" w:rsidRPr="002D7FA0" w:rsidRDefault="002C7221" w:rsidP="002C7221">
            <w:pPr>
              <w:numPr>
                <w:ilvl w:val="0"/>
                <w:numId w:val="5"/>
              </w:numPr>
              <w:ind w:left="426" w:hanging="426"/>
              <w:rPr>
                <w:sz w:val="28"/>
                <w:szCs w:val="28"/>
              </w:rPr>
            </w:pPr>
            <w:r w:rsidRPr="002D7FA0">
              <w:rPr>
                <w:sz w:val="28"/>
                <w:szCs w:val="28"/>
              </w:rPr>
              <w:t>http://labrip.com/</w:t>
            </w:r>
          </w:p>
          <w:p w:rsidR="002C7221" w:rsidRPr="002D7FA0" w:rsidRDefault="002C7221" w:rsidP="002C7221">
            <w:pPr>
              <w:numPr>
                <w:ilvl w:val="0"/>
                <w:numId w:val="5"/>
              </w:numPr>
              <w:ind w:left="426" w:hanging="426"/>
              <w:rPr>
                <w:sz w:val="28"/>
                <w:szCs w:val="28"/>
              </w:rPr>
            </w:pPr>
            <w:r w:rsidRPr="002D7FA0">
              <w:rPr>
                <w:sz w:val="28"/>
                <w:szCs w:val="28"/>
              </w:rPr>
              <w:t>http://www.filosofia-totl.narod.ru/</w:t>
            </w:r>
          </w:p>
          <w:p w:rsidR="002C7221" w:rsidRPr="002D7FA0" w:rsidRDefault="002C7221" w:rsidP="002C7221">
            <w:pPr>
              <w:numPr>
                <w:ilvl w:val="0"/>
                <w:numId w:val="5"/>
              </w:numPr>
              <w:ind w:left="426" w:hanging="426"/>
              <w:rPr>
                <w:bCs/>
                <w:sz w:val="28"/>
                <w:szCs w:val="28"/>
              </w:rPr>
            </w:pPr>
            <w:r w:rsidRPr="002D7FA0">
              <w:rPr>
                <w:sz w:val="28"/>
                <w:szCs w:val="28"/>
              </w:rPr>
              <w:t>http://intencia.ru/FAQ-5.html</w:t>
            </w:r>
          </w:p>
          <w:p w:rsidR="002C7221" w:rsidRPr="002D7FA0" w:rsidRDefault="002C7221" w:rsidP="00EE001B">
            <w:pPr>
              <w:tabs>
                <w:tab w:val="left" w:pos="473"/>
                <w:tab w:val="left" w:pos="1440"/>
              </w:tabs>
              <w:rPr>
                <w:sz w:val="28"/>
                <w:szCs w:val="28"/>
              </w:rPr>
            </w:pPr>
          </w:p>
          <w:p w:rsidR="002C7221" w:rsidRPr="002D7FA0" w:rsidRDefault="002C7221" w:rsidP="00EE001B">
            <w:pPr>
              <w:ind w:left="426"/>
              <w:rPr>
                <w:b/>
                <w:sz w:val="28"/>
                <w:szCs w:val="28"/>
              </w:rPr>
            </w:pPr>
          </w:p>
        </w:tc>
      </w:tr>
    </w:tbl>
    <w:p w:rsidR="00321272" w:rsidRDefault="00321272" w:rsidP="0032127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2C7221" w:rsidRDefault="002C7221" w:rsidP="0032127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2C7221" w:rsidRDefault="002C7221" w:rsidP="0032127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2C7221" w:rsidRDefault="002C7221" w:rsidP="0032127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2C7221" w:rsidRPr="00617230" w:rsidRDefault="002C7221" w:rsidP="0032127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385FD3" w:rsidRPr="002D7FA0" w:rsidRDefault="00385FD3" w:rsidP="00AE6421">
      <w:pPr>
        <w:ind w:left="426"/>
        <w:rPr>
          <w:b/>
          <w:sz w:val="28"/>
          <w:szCs w:val="28"/>
        </w:rPr>
      </w:pPr>
    </w:p>
    <w:p w:rsidR="00321272" w:rsidRDefault="00321272" w:rsidP="00321272">
      <w:pPr>
        <w:rPr>
          <w:b/>
          <w:bCs/>
          <w:sz w:val="28"/>
          <w:szCs w:val="28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E202E0" w:rsidRDefault="00E202E0" w:rsidP="00A54D41">
      <w:pPr>
        <w:jc w:val="center"/>
        <w:rPr>
          <w:b/>
          <w:bCs/>
          <w:sz w:val="28"/>
          <w:szCs w:val="28"/>
          <w:lang w:val="en-US"/>
        </w:rPr>
      </w:pPr>
    </w:p>
    <w:p w:rsidR="00D550A0" w:rsidRPr="00D67112" w:rsidRDefault="00D550A0" w:rsidP="00A54D41">
      <w:pPr>
        <w:jc w:val="center"/>
        <w:rPr>
          <w:sz w:val="28"/>
          <w:szCs w:val="28"/>
        </w:rPr>
      </w:pPr>
      <w:r w:rsidRPr="00D2756C">
        <w:rPr>
          <w:b/>
          <w:bCs/>
          <w:sz w:val="28"/>
          <w:szCs w:val="28"/>
        </w:rPr>
        <w:lastRenderedPageBreak/>
        <w:t>4. КОНТРОЛЬ И ОЦЕНКА РЕЗУЛЬТАТОВ ОСВОЕНИЯ ДИСЦИПЛИНЫ</w:t>
      </w:r>
    </w:p>
    <w:p w:rsidR="00D550A0" w:rsidRPr="00D2756C" w:rsidRDefault="00D550A0" w:rsidP="00D550A0">
      <w:pPr>
        <w:jc w:val="center"/>
        <w:rPr>
          <w:b/>
          <w:bCs/>
          <w:sz w:val="28"/>
          <w:szCs w:val="28"/>
        </w:rPr>
      </w:pPr>
    </w:p>
    <w:p w:rsidR="00D550A0" w:rsidRPr="00D2756C" w:rsidRDefault="00D550A0" w:rsidP="00D550A0">
      <w:pPr>
        <w:rPr>
          <w:sz w:val="28"/>
          <w:szCs w:val="28"/>
        </w:rPr>
      </w:pPr>
      <w:r w:rsidRPr="00D2756C">
        <w:rPr>
          <w:b/>
          <w:sz w:val="28"/>
          <w:szCs w:val="28"/>
        </w:rPr>
        <w:t xml:space="preserve">Контроль и оценка </w:t>
      </w:r>
      <w:r w:rsidRPr="00D2756C">
        <w:rPr>
          <w:sz w:val="28"/>
          <w:szCs w:val="28"/>
        </w:rPr>
        <w:t>результатов освоения дисциплины осуществляется преподавателем  в процессе проведения семинарских занятий, тестирования, реферативной работы, составления конспектов.</w:t>
      </w:r>
    </w:p>
    <w:p w:rsidR="00D550A0" w:rsidRPr="00D2756C" w:rsidRDefault="00D550A0" w:rsidP="00D550A0">
      <w:pPr>
        <w:rPr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D550A0" w:rsidRPr="00D2756C" w:rsidTr="00AE642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0A0" w:rsidRPr="00D2756C" w:rsidRDefault="00D550A0" w:rsidP="00AE642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0A0" w:rsidRPr="00D2756C" w:rsidRDefault="00D550A0" w:rsidP="00AE642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D550A0" w:rsidRPr="00D2756C" w:rsidTr="00AE6421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jc w:val="center"/>
              <w:rPr>
                <w:bCs/>
                <w:i/>
                <w:sz w:val="28"/>
                <w:szCs w:val="28"/>
              </w:rPr>
            </w:pPr>
            <w:r w:rsidRPr="00D2756C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jc w:val="center"/>
              <w:rPr>
                <w:bCs/>
                <w:i/>
                <w:sz w:val="28"/>
                <w:szCs w:val="28"/>
              </w:rPr>
            </w:pPr>
            <w:r w:rsidRPr="00D2756C"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D550A0" w:rsidRPr="00D2756C" w:rsidTr="00AE642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bCs/>
                <w:sz w:val="28"/>
                <w:szCs w:val="28"/>
              </w:rPr>
              <w:t>Освоенные умения:</w:t>
            </w:r>
          </w:p>
          <w:p w:rsidR="00D550A0" w:rsidRPr="00A63A85" w:rsidRDefault="00D550A0" w:rsidP="00AE6421">
            <w:pPr>
              <w:pStyle w:val="a"/>
              <w:numPr>
                <w:ilvl w:val="0"/>
                <w:numId w:val="0"/>
              </w:numPr>
              <w:ind w:firstLine="284"/>
              <w:jc w:val="left"/>
              <w:rPr>
                <w:sz w:val="28"/>
                <w:szCs w:val="28"/>
              </w:rPr>
            </w:pPr>
            <w:r w:rsidRPr="00D2756C">
              <w:rPr>
                <w:bCs/>
                <w:sz w:val="28"/>
                <w:szCs w:val="28"/>
              </w:rPr>
              <w:t>-</w:t>
            </w:r>
            <w:r w:rsidRPr="00D2756C">
              <w:rPr>
                <w:sz w:val="28"/>
                <w:szCs w:val="28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/>
                <w:bCs/>
                <w:sz w:val="28"/>
                <w:szCs w:val="28"/>
              </w:rPr>
            </w:pPr>
          </w:p>
          <w:p w:rsidR="00D550A0" w:rsidRDefault="00D550A0" w:rsidP="00AE6421">
            <w:pPr>
              <w:rPr>
                <w:bCs/>
                <w:sz w:val="28"/>
                <w:szCs w:val="28"/>
              </w:rPr>
            </w:pPr>
            <w:r w:rsidRPr="001F2D2B">
              <w:rPr>
                <w:bCs/>
                <w:sz w:val="28"/>
                <w:szCs w:val="28"/>
              </w:rPr>
              <w:t>- оценка выполнения</w:t>
            </w:r>
            <w:r>
              <w:rPr>
                <w:bCs/>
                <w:sz w:val="28"/>
                <w:szCs w:val="28"/>
              </w:rPr>
              <w:t xml:space="preserve"> заданий по сопоставлению основных философских категорий и понятий;</w:t>
            </w:r>
          </w:p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оценка результатов</w:t>
            </w:r>
            <w:r w:rsidRPr="00D2756C">
              <w:rPr>
                <w:bCs/>
                <w:sz w:val="28"/>
                <w:szCs w:val="28"/>
              </w:rPr>
              <w:t xml:space="preserve"> тестирования.</w:t>
            </w:r>
          </w:p>
        </w:tc>
      </w:tr>
      <w:tr w:rsidR="00D550A0" w:rsidRPr="00D2756C" w:rsidTr="00AE6421">
        <w:trPr>
          <w:trHeight w:val="100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bCs/>
                <w:sz w:val="28"/>
                <w:szCs w:val="28"/>
              </w:rPr>
              <w:t>Усвоенные знания:</w:t>
            </w:r>
          </w:p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bCs/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основные категории и понятия философии;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 w:rsidRPr="00D2756C">
              <w:rPr>
                <w:bCs/>
                <w:sz w:val="28"/>
                <w:szCs w:val="28"/>
              </w:rPr>
              <w:t>- оценка</w:t>
            </w:r>
            <w:r>
              <w:rPr>
                <w:bCs/>
                <w:sz w:val="28"/>
                <w:szCs w:val="28"/>
              </w:rPr>
              <w:t xml:space="preserve"> точности определений разных философских понятий </w:t>
            </w:r>
            <w:r w:rsidRPr="00D2756C">
              <w:rPr>
                <w:bCs/>
                <w:sz w:val="28"/>
                <w:szCs w:val="28"/>
              </w:rPr>
              <w:t>в форме терминологического диктанта</w:t>
            </w:r>
            <w:r>
              <w:rPr>
                <w:bCs/>
                <w:sz w:val="28"/>
                <w:szCs w:val="28"/>
              </w:rPr>
              <w:t>;</w:t>
            </w:r>
          </w:p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 w:rsidRPr="00D2756C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оценка </w:t>
            </w:r>
            <w:r w:rsidRPr="00D2756C"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ндивидуальных устных ответов</w:t>
            </w:r>
          </w:p>
        </w:tc>
      </w:tr>
      <w:tr w:rsidR="00D550A0" w:rsidRPr="00D2756C" w:rsidTr="00AE6421">
        <w:trPr>
          <w:trHeight w:val="624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b/>
                <w:bCs/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 xml:space="preserve"> роль философии в жизни человека и общества;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A63A85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D2756C">
              <w:rPr>
                <w:bCs/>
                <w:sz w:val="28"/>
                <w:szCs w:val="28"/>
              </w:rPr>
              <w:t xml:space="preserve">ценка </w:t>
            </w:r>
            <w:r>
              <w:rPr>
                <w:bCs/>
                <w:sz w:val="28"/>
                <w:szCs w:val="28"/>
              </w:rPr>
              <w:t xml:space="preserve">результатов письменного опроса </w:t>
            </w:r>
            <w:r w:rsidRPr="00D2756C">
              <w:rPr>
                <w:bCs/>
                <w:sz w:val="28"/>
                <w:szCs w:val="28"/>
              </w:rPr>
              <w:t>в форме тестирования</w:t>
            </w:r>
          </w:p>
        </w:tc>
      </w:tr>
      <w:tr w:rsidR="00D550A0" w:rsidRPr="00D2756C" w:rsidTr="00AE6421">
        <w:trPr>
          <w:trHeight w:val="601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основы философского учения о бытии;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D2756C">
              <w:rPr>
                <w:bCs/>
                <w:sz w:val="28"/>
                <w:szCs w:val="28"/>
              </w:rPr>
              <w:t>ценка</w:t>
            </w:r>
            <w:r>
              <w:rPr>
                <w:bCs/>
                <w:sz w:val="28"/>
                <w:szCs w:val="28"/>
              </w:rPr>
              <w:t xml:space="preserve"> результатов выполнения проблемных и логических заданий; </w:t>
            </w:r>
          </w:p>
        </w:tc>
      </w:tr>
      <w:tr w:rsidR="00D550A0" w:rsidRPr="00D2756C" w:rsidTr="00AE6421">
        <w:trPr>
          <w:trHeight w:val="35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сущность процесса познания;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550A0" w:rsidRPr="00D2756C" w:rsidTr="00AE6421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- основы научной, философской и религиозной картин мира;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точности определения различных философских концепций</w:t>
            </w:r>
          </w:p>
        </w:tc>
      </w:tr>
      <w:tr w:rsidR="00D550A0" w:rsidRPr="00D2756C" w:rsidTr="00AE6421">
        <w:trPr>
          <w:trHeight w:val="1976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об условиях формирования личности, о свободе и ответственности за сохранение жизни, культуры, окружающей среды;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Default="00D550A0" w:rsidP="00AE6421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550A0" w:rsidRPr="00D2756C" w:rsidTr="00AE6421">
        <w:trPr>
          <w:trHeight w:val="120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3E6FE7">
            <w:pPr>
              <w:ind w:left="327" w:hanging="43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- 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заданий  по сопоставлению разных философских подходов и концепций.</w:t>
            </w:r>
          </w:p>
        </w:tc>
      </w:tr>
    </w:tbl>
    <w:p w:rsidR="00D550A0" w:rsidRDefault="00D550A0" w:rsidP="00D550A0"/>
    <w:p w:rsidR="00EC7731" w:rsidRDefault="00EC7731"/>
    <w:p w:rsidR="00CC3451" w:rsidRDefault="00CC3451"/>
    <w:sectPr w:rsidR="00CC3451" w:rsidSect="00AE64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8C1" w:rsidRDefault="000A58C1" w:rsidP="008209B8">
      <w:r>
        <w:separator/>
      </w:r>
    </w:p>
  </w:endnote>
  <w:endnote w:type="continuationSeparator" w:id="0">
    <w:p w:rsidR="000A58C1" w:rsidRDefault="000A58C1" w:rsidP="0082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D31" w:rsidRDefault="007606E9">
    <w:pPr>
      <w:pStyle w:val="a6"/>
      <w:jc w:val="right"/>
    </w:pPr>
    <w:r>
      <w:fldChar w:fldCharType="begin"/>
    </w:r>
    <w:r w:rsidR="00104C20">
      <w:instrText xml:space="preserve"> PAGE   \* MERGEFORMAT </w:instrText>
    </w:r>
    <w:r>
      <w:fldChar w:fldCharType="separate"/>
    </w:r>
    <w:r w:rsidR="00DC51C6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D31" w:rsidRDefault="00BB4D31">
    <w:pPr>
      <w:pStyle w:val="a6"/>
      <w:jc w:val="right"/>
    </w:pPr>
  </w:p>
  <w:p w:rsidR="00BB4D31" w:rsidRDefault="00BB4D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8C1" w:rsidRDefault="000A58C1" w:rsidP="008209B8">
      <w:r>
        <w:separator/>
      </w:r>
    </w:p>
  </w:footnote>
  <w:footnote w:type="continuationSeparator" w:id="0">
    <w:p w:rsidR="000A58C1" w:rsidRDefault="000A58C1" w:rsidP="00820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2B65"/>
    <w:multiLevelType w:val="hybridMultilevel"/>
    <w:tmpl w:val="0FCC468C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" w15:restartNumberingAfterBreak="0">
    <w:nsid w:val="06A0641C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" w15:restartNumberingAfterBreak="0">
    <w:nsid w:val="09DD15BF"/>
    <w:multiLevelType w:val="hybridMultilevel"/>
    <w:tmpl w:val="F89C25D4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D11403C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5" w15:restartNumberingAfterBreak="0">
    <w:nsid w:val="20D41823"/>
    <w:multiLevelType w:val="hybridMultilevel"/>
    <w:tmpl w:val="FA2C36CE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27E707FD"/>
    <w:multiLevelType w:val="hybridMultilevel"/>
    <w:tmpl w:val="663A2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B421F"/>
    <w:multiLevelType w:val="hybridMultilevel"/>
    <w:tmpl w:val="A12CC1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103D5A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40A36EF3"/>
    <w:multiLevelType w:val="hybridMultilevel"/>
    <w:tmpl w:val="DA5EC52A"/>
    <w:lvl w:ilvl="0" w:tplc="95508F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E8B735A"/>
    <w:multiLevelType w:val="hybridMultilevel"/>
    <w:tmpl w:val="DF1CCC7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2" w15:restartNumberingAfterBreak="0">
    <w:nsid w:val="4EB236DC"/>
    <w:multiLevelType w:val="hybridMultilevel"/>
    <w:tmpl w:val="B290C6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B771D10"/>
    <w:multiLevelType w:val="hybridMultilevel"/>
    <w:tmpl w:val="670CC3C6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6CA42558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 w15:restartNumberingAfterBreak="0">
    <w:nsid w:val="71587AFE"/>
    <w:multiLevelType w:val="hybridMultilevel"/>
    <w:tmpl w:val="699E57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4E0196A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7" w15:restartNumberingAfterBreak="0">
    <w:nsid w:val="7EA262F6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2"/>
  </w:num>
  <w:num w:numId="5">
    <w:abstractNumId w:val="13"/>
  </w:num>
  <w:num w:numId="6">
    <w:abstractNumId w:val="1"/>
  </w:num>
  <w:num w:numId="7">
    <w:abstractNumId w:val="9"/>
  </w:num>
  <w:num w:numId="8">
    <w:abstractNumId w:val="5"/>
  </w:num>
  <w:num w:numId="9">
    <w:abstractNumId w:val="17"/>
  </w:num>
  <w:num w:numId="10">
    <w:abstractNumId w:val="4"/>
  </w:num>
  <w:num w:numId="11">
    <w:abstractNumId w:val="14"/>
  </w:num>
  <w:num w:numId="12">
    <w:abstractNumId w:val="11"/>
  </w:num>
  <w:num w:numId="13">
    <w:abstractNumId w:val="0"/>
  </w:num>
  <w:num w:numId="14">
    <w:abstractNumId w:val="2"/>
  </w:num>
  <w:num w:numId="15">
    <w:abstractNumId w:val="10"/>
  </w:num>
  <w:num w:numId="16">
    <w:abstractNumId w:val="16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0A0"/>
    <w:rsid w:val="00001932"/>
    <w:rsid w:val="00004CFC"/>
    <w:rsid w:val="0000680F"/>
    <w:rsid w:val="00006C4C"/>
    <w:rsid w:val="00014F7E"/>
    <w:rsid w:val="00015EF6"/>
    <w:rsid w:val="00020F6B"/>
    <w:rsid w:val="00033F06"/>
    <w:rsid w:val="00034F75"/>
    <w:rsid w:val="00036C84"/>
    <w:rsid w:val="0004516D"/>
    <w:rsid w:val="00061BFD"/>
    <w:rsid w:val="000642C6"/>
    <w:rsid w:val="00067BA8"/>
    <w:rsid w:val="0007214B"/>
    <w:rsid w:val="00077E0D"/>
    <w:rsid w:val="000806C7"/>
    <w:rsid w:val="000857D5"/>
    <w:rsid w:val="0008748C"/>
    <w:rsid w:val="00087B93"/>
    <w:rsid w:val="00087CA9"/>
    <w:rsid w:val="00091954"/>
    <w:rsid w:val="00096435"/>
    <w:rsid w:val="00096EA2"/>
    <w:rsid w:val="000A0D2A"/>
    <w:rsid w:val="000A2A73"/>
    <w:rsid w:val="000A58C1"/>
    <w:rsid w:val="000A67D6"/>
    <w:rsid w:val="000B3524"/>
    <w:rsid w:val="000C6AC2"/>
    <w:rsid w:val="000D4AB7"/>
    <w:rsid w:val="000D6FAD"/>
    <w:rsid w:val="000E2C8E"/>
    <w:rsid w:val="000E5F9F"/>
    <w:rsid w:val="000E7D69"/>
    <w:rsid w:val="000F19B8"/>
    <w:rsid w:val="000F4ED3"/>
    <w:rsid w:val="00101FBA"/>
    <w:rsid w:val="00104C20"/>
    <w:rsid w:val="00107816"/>
    <w:rsid w:val="0011114B"/>
    <w:rsid w:val="00111AF6"/>
    <w:rsid w:val="00112558"/>
    <w:rsid w:val="001133D7"/>
    <w:rsid w:val="00117446"/>
    <w:rsid w:val="00136879"/>
    <w:rsid w:val="00137726"/>
    <w:rsid w:val="00141D4B"/>
    <w:rsid w:val="00142324"/>
    <w:rsid w:val="00146270"/>
    <w:rsid w:val="00150321"/>
    <w:rsid w:val="00150D89"/>
    <w:rsid w:val="00150DCA"/>
    <w:rsid w:val="001532D6"/>
    <w:rsid w:val="00154A7B"/>
    <w:rsid w:val="00167A22"/>
    <w:rsid w:val="00167A7B"/>
    <w:rsid w:val="00167E5E"/>
    <w:rsid w:val="00177EDA"/>
    <w:rsid w:val="00191C89"/>
    <w:rsid w:val="00192637"/>
    <w:rsid w:val="0019318D"/>
    <w:rsid w:val="001A05A7"/>
    <w:rsid w:val="001A32B3"/>
    <w:rsid w:val="001A4B08"/>
    <w:rsid w:val="001A53BE"/>
    <w:rsid w:val="001B352B"/>
    <w:rsid w:val="001B4AF6"/>
    <w:rsid w:val="001C34EB"/>
    <w:rsid w:val="001C7653"/>
    <w:rsid w:val="001D435D"/>
    <w:rsid w:val="001E5C66"/>
    <w:rsid w:val="001F29F1"/>
    <w:rsid w:val="001F30D2"/>
    <w:rsid w:val="00201A1B"/>
    <w:rsid w:val="00204C29"/>
    <w:rsid w:val="00206F8F"/>
    <w:rsid w:val="002079E5"/>
    <w:rsid w:val="00211F5D"/>
    <w:rsid w:val="00220203"/>
    <w:rsid w:val="00222AE9"/>
    <w:rsid w:val="002257CF"/>
    <w:rsid w:val="00225A18"/>
    <w:rsid w:val="00236F51"/>
    <w:rsid w:val="002466D0"/>
    <w:rsid w:val="002478DB"/>
    <w:rsid w:val="0026028B"/>
    <w:rsid w:val="0027033A"/>
    <w:rsid w:val="002842A5"/>
    <w:rsid w:val="00290346"/>
    <w:rsid w:val="002969B1"/>
    <w:rsid w:val="002A48A7"/>
    <w:rsid w:val="002A4A53"/>
    <w:rsid w:val="002A7AF8"/>
    <w:rsid w:val="002B1B66"/>
    <w:rsid w:val="002B3EF8"/>
    <w:rsid w:val="002B4146"/>
    <w:rsid w:val="002B6296"/>
    <w:rsid w:val="002B7AA7"/>
    <w:rsid w:val="002C09B8"/>
    <w:rsid w:val="002C24F8"/>
    <w:rsid w:val="002C5349"/>
    <w:rsid w:val="002C6506"/>
    <w:rsid w:val="002C7221"/>
    <w:rsid w:val="002D220F"/>
    <w:rsid w:val="002E1EDB"/>
    <w:rsid w:val="002E545C"/>
    <w:rsid w:val="002E5990"/>
    <w:rsid w:val="002E7C31"/>
    <w:rsid w:val="002F7F11"/>
    <w:rsid w:val="00303C36"/>
    <w:rsid w:val="003049B8"/>
    <w:rsid w:val="003062D6"/>
    <w:rsid w:val="003118D9"/>
    <w:rsid w:val="0031455D"/>
    <w:rsid w:val="003153E7"/>
    <w:rsid w:val="00321272"/>
    <w:rsid w:val="00321CC7"/>
    <w:rsid w:val="00325D3A"/>
    <w:rsid w:val="00325FAA"/>
    <w:rsid w:val="003328DE"/>
    <w:rsid w:val="00336204"/>
    <w:rsid w:val="00340C9D"/>
    <w:rsid w:val="00343551"/>
    <w:rsid w:val="00344A31"/>
    <w:rsid w:val="003463DC"/>
    <w:rsid w:val="00352C94"/>
    <w:rsid w:val="003609FA"/>
    <w:rsid w:val="003639AF"/>
    <w:rsid w:val="003715F4"/>
    <w:rsid w:val="00380E1F"/>
    <w:rsid w:val="003818FF"/>
    <w:rsid w:val="00382B07"/>
    <w:rsid w:val="00382B8E"/>
    <w:rsid w:val="00385C69"/>
    <w:rsid w:val="00385FD3"/>
    <w:rsid w:val="003951E0"/>
    <w:rsid w:val="003A2E73"/>
    <w:rsid w:val="003A3148"/>
    <w:rsid w:val="003A36B9"/>
    <w:rsid w:val="003B764E"/>
    <w:rsid w:val="003C1C79"/>
    <w:rsid w:val="003D02BE"/>
    <w:rsid w:val="003D5067"/>
    <w:rsid w:val="003E6FE7"/>
    <w:rsid w:val="003F2418"/>
    <w:rsid w:val="003F76DC"/>
    <w:rsid w:val="004004BA"/>
    <w:rsid w:val="00401A27"/>
    <w:rsid w:val="00407478"/>
    <w:rsid w:val="00407FF9"/>
    <w:rsid w:val="004130E4"/>
    <w:rsid w:val="00424A33"/>
    <w:rsid w:val="00435F7C"/>
    <w:rsid w:val="004432AB"/>
    <w:rsid w:val="00445DD1"/>
    <w:rsid w:val="00455825"/>
    <w:rsid w:val="00457DB9"/>
    <w:rsid w:val="00462318"/>
    <w:rsid w:val="00466720"/>
    <w:rsid w:val="00466C92"/>
    <w:rsid w:val="00470D9A"/>
    <w:rsid w:val="0047640F"/>
    <w:rsid w:val="0048466A"/>
    <w:rsid w:val="004858C7"/>
    <w:rsid w:val="00492AC3"/>
    <w:rsid w:val="0049575E"/>
    <w:rsid w:val="00497F52"/>
    <w:rsid w:val="004B0D5B"/>
    <w:rsid w:val="004B63B4"/>
    <w:rsid w:val="004C398E"/>
    <w:rsid w:val="004C4E19"/>
    <w:rsid w:val="004D0579"/>
    <w:rsid w:val="004D1A51"/>
    <w:rsid w:val="00505ACF"/>
    <w:rsid w:val="0050735D"/>
    <w:rsid w:val="005159AB"/>
    <w:rsid w:val="0052420C"/>
    <w:rsid w:val="00531466"/>
    <w:rsid w:val="00535ED7"/>
    <w:rsid w:val="0053749B"/>
    <w:rsid w:val="0054046A"/>
    <w:rsid w:val="00551D99"/>
    <w:rsid w:val="0055395C"/>
    <w:rsid w:val="00561B32"/>
    <w:rsid w:val="00566432"/>
    <w:rsid w:val="00570CDE"/>
    <w:rsid w:val="00581E9F"/>
    <w:rsid w:val="005829C0"/>
    <w:rsid w:val="0058376B"/>
    <w:rsid w:val="00593D3B"/>
    <w:rsid w:val="00594E74"/>
    <w:rsid w:val="005A0BFF"/>
    <w:rsid w:val="005B7A2A"/>
    <w:rsid w:val="005C1014"/>
    <w:rsid w:val="005C2D89"/>
    <w:rsid w:val="005D53F2"/>
    <w:rsid w:val="005D6133"/>
    <w:rsid w:val="005E4423"/>
    <w:rsid w:val="005E74FC"/>
    <w:rsid w:val="005F1A4C"/>
    <w:rsid w:val="005F5E07"/>
    <w:rsid w:val="005F6116"/>
    <w:rsid w:val="005F71BB"/>
    <w:rsid w:val="005F726A"/>
    <w:rsid w:val="00604A0B"/>
    <w:rsid w:val="00610186"/>
    <w:rsid w:val="00612A08"/>
    <w:rsid w:val="00617FCA"/>
    <w:rsid w:val="00630551"/>
    <w:rsid w:val="0063114F"/>
    <w:rsid w:val="006311A4"/>
    <w:rsid w:val="00633921"/>
    <w:rsid w:val="0063657B"/>
    <w:rsid w:val="00662035"/>
    <w:rsid w:val="006626B2"/>
    <w:rsid w:val="0066714F"/>
    <w:rsid w:val="006671DE"/>
    <w:rsid w:val="00676037"/>
    <w:rsid w:val="00695A40"/>
    <w:rsid w:val="00697B15"/>
    <w:rsid w:val="00697B69"/>
    <w:rsid w:val="006A00E2"/>
    <w:rsid w:val="006A22E3"/>
    <w:rsid w:val="006A3832"/>
    <w:rsid w:val="006A6A31"/>
    <w:rsid w:val="006A7B95"/>
    <w:rsid w:val="006B08B2"/>
    <w:rsid w:val="006B1D70"/>
    <w:rsid w:val="006B4143"/>
    <w:rsid w:val="006B4E35"/>
    <w:rsid w:val="006B52C3"/>
    <w:rsid w:val="006B53AE"/>
    <w:rsid w:val="006D0E40"/>
    <w:rsid w:val="006D6222"/>
    <w:rsid w:val="006E1262"/>
    <w:rsid w:val="006E6FC1"/>
    <w:rsid w:val="006E78F1"/>
    <w:rsid w:val="006E7CBC"/>
    <w:rsid w:val="006F30FD"/>
    <w:rsid w:val="00703B56"/>
    <w:rsid w:val="007129EE"/>
    <w:rsid w:val="007145DC"/>
    <w:rsid w:val="0071545E"/>
    <w:rsid w:val="00720A24"/>
    <w:rsid w:val="0073615E"/>
    <w:rsid w:val="00737C4D"/>
    <w:rsid w:val="0074197E"/>
    <w:rsid w:val="00757CBE"/>
    <w:rsid w:val="007606E9"/>
    <w:rsid w:val="00765A61"/>
    <w:rsid w:val="00766959"/>
    <w:rsid w:val="00767949"/>
    <w:rsid w:val="007877BC"/>
    <w:rsid w:val="007933C0"/>
    <w:rsid w:val="00797A7A"/>
    <w:rsid w:val="007A22E0"/>
    <w:rsid w:val="007B2107"/>
    <w:rsid w:val="007B60C0"/>
    <w:rsid w:val="007B71C3"/>
    <w:rsid w:val="007B7C27"/>
    <w:rsid w:val="007C12D2"/>
    <w:rsid w:val="007D2BFB"/>
    <w:rsid w:val="007E56AD"/>
    <w:rsid w:val="007F1163"/>
    <w:rsid w:val="007F6B3F"/>
    <w:rsid w:val="008075A0"/>
    <w:rsid w:val="00817BB3"/>
    <w:rsid w:val="008209B8"/>
    <w:rsid w:val="008216D9"/>
    <w:rsid w:val="00844891"/>
    <w:rsid w:val="00845B52"/>
    <w:rsid w:val="00861AB7"/>
    <w:rsid w:val="00865184"/>
    <w:rsid w:val="00866ADD"/>
    <w:rsid w:val="008735A4"/>
    <w:rsid w:val="00884C16"/>
    <w:rsid w:val="0088561B"/>
    <w:rsid w:val="00885D99"/>
    <w:rsid w:val="0088633F"/>
    <w:rsid w:val="008A0467"/>
    <w:rsid w:val="008C0FD4"/>
    <w:rsid w:val="008C1059"/>
    <w:rsid w:val="008C1AFF"/>
    <w:rsid w:val="008C6FAE"/>
    <w:rsid w:val="008D3B2C"/>
    <w:rsid w:val="008D759E"/>
    <w:rsid w:val="008E0C1D"/>
    <w:rsid w:val="008F4D47"/>
    <w:rsid w:val="00900759"/>
    <w:rsid w:val="00914D2A"/>
    <w:rsid w:val="00917785"/>
    <w:rsid w:val="00930499"/>
    <w:rsid w:val="009334B4"/>
    <w:rsid w:val="009407CD"/>
    <w:rsid w:val="009470A8"/>
    <w:rsid w:val="00950555"/>
    <w:rsid w:val="0095122C"/>
    <w:rsid w:val="00952FB4"/>
    <w:rsid w:val="00956281"/>
    <w:rsid w:val="00963282"/>
    <w:rsid w:val="00965FA7"/>
    <w:rsid w:val="00965FF7"/>
    <w:rsid w:val="00975BAD"/>
    <w:rsid w:val="009811D8"/>
    <w:rsid w:val="00982F3D"/>
    <w:rsid w:val="009833D5"/>
    <w:rsid w:val="009842FB"/>
    <w:rsid w:val="00990B0E"/>
    <w:rsid w:val="00996C07"/>
    <w:rsid w:val="009A43AA"/>
    <w:rsid w:val="009A4932"/>
    <w:rsid w:val="009A6C66"/>
    <w:rsid w:val="009A7D12"/>
    <w:rsid w:val="009C2534"/>
    <w:rsid w:val="009C383C"/>
    <w:rsid w:val="009D38E6"/>
    <w:rsid w:val="009D6B59"/>
    <w:rsid w:val="009E0278"/>
    <w:rsid w:val="009E50BF"/>
    <w:rsid w:val="009F555E"/>
    <w:rsid w:val="00A027DB"/>
    <w:rsid w:val="00A052D4"/>
    <w:rsid w:val="00A0775A"/>
    <w:rsid w:val="00A10B89"/>
    <w:rsid w:val="00A10DB3"/>
    <w:rsid w:val="00A11268"/>
    <w:rsid w:val="00A1293A"/>
    <w:rsid w:val="00A13561"/>
    <w:rsid w:val="00A14312"/>
    <w:rsid w:val="00A144DD"/>
    <w:rsid w:val="00A25AA3"/>
    <w:rsid w:val="00A43910"/>
    <w:rsid w:val="00A44F52"/>
    <w:rsid w:val="00A47215"/>
    <w:rsid w:val="00A47ADA"/>
    <w:rsid w:val="00A54D41"/>
    <w:rsid w:val="00A55624"/>
    <w:rsid w:val="00A66BE2"/>
    <w:rsid w:val="00A703EC"/>
    <w:rsid w:val="00A808E0"/>
    <w:rsid w:val="00A96D3D"/>
    <w:rsid w:val="00AA03BD"/>
    <w:rsid w:val="00AA40B6"/>
    <w:rsid w:val="00AB092D"/>
    <w:rsid w:val="00AB197E"/>
    <w:rsid w:val="00AB447A"/>
    <w:rsid w:val="00AC0762"/>
    <w:rsid w:val="00AD7A77"/>
    <w:rsid w:val="00AE34CD"/>
    <w:rsid w:val="00AE6421"/>
    <w:rsid w:val="00AF1732"/>
    <w:rsid w:val="00AF2B50"/>
    <w:rsid w:val="00AF4532"/>
    <w:rsid w:val="00AF4E13"/>
    <w:rsid w:val="00B03258"/>
    <w:rsid w:val="00B04DEA"/>
    <w:rsid w:val="00B1294A"/>
    <w:rsid w:val="00B14A44"/>
    <w:rsid w:val="00B23A71"/>
    <w:rsid w:val="00B26355"/>
    <w:rsid w:val="00B37CD8"/>
    <w:rsid w:val="00B41532"/>
    <w:rsid w:val="00B44313"/>
    <w:rsid w:val="00B4478E"/>
    <w:rsid w:val="00B4602C"/>
    <w:rsid w:val="00B477E7"/>
    <w:rsid w:val="00B64C20"/>
    <w:rsid w:val="00B65E16"/>
    <w:rsid w:val="00B67650"/>
    <w:rsid w:val="00B779FA"/>
    <w:rsid w:val="00B85A61"/>
    <w:rsid w:val="00B86A29"/>
    <w:rsid w:val="00BA04F1"/>
    <w:rsid w:val="00BA1372"/>
    <w:rsid w:val="00BA3712"/>
    <w:rsid w:val="00BB3BE2"/>
    <w:rsid w:val="00BB4D31"/>
    <w:rsid w:val="00BB4EA9"/>
    <w:rsid w:val="00BC4253"/>
    <w:rsid w:val="00BC48D4"/>
    <w:rsid w:val="00BC6F44"/>
    <w:rsid w:val="00BD0823"/>
    <w:rsid w:val="00BD34C2"/>
    <w:rsid w:val="00BD551B"/>
    <w:rsid w:val="00BD61FF"/>
    <w:rsid w:val="00BE1F03"/>
    <w:rsid w:val="00BE430D"/>
    <w:rsid w:val="00BF25C9"/>
    <w:rsid w:val="00BF2A1D"/>
    <w:rsid w:val="00C00761"/>
    <w:rsid w:val="00C04F6C"/>
    <w:rsid w:val="00C06B4D"/>
    <w:rsid w:val="00C24E42"/>
    <w:rsid w:val="00C311D4"/>
    <w:rsid w:val="00C40018"/>
    <w:rsid w:val="00C40C35"/>
    <w:rsid w:val="00C42B46"/>
    <w:rsid w:val="00C42D06"/>
    <w:rsid w:val="00C4398F"/>
    <w:rsid w:val="00C4733C"/>
    <w:rsid w:val="00C509F6"/>
    <w:rsid w:val="00C545A9"/>
    <w:rsid w:val="00C60D0C"/>
    <w:rsid w:val="00C62C90"/>
    <w:rsid w:val="00C63E1F"/>
    <w:rsid w:val="00C6522D"/>
    <w:rsid w:val="00C722D2"/>
    <w:rsid w:val="00C74CB0"/>
    <w:rsid w:val="00C8307F"/>
    <w:rsid w:val="00C90DAB"/>
    <w:rsid w:val="00C92100"/>
    <w:rsid w:val="00CA41F5"/>
    <w:rsid w:val="00CA75DD"/>
    <w:rsid w:val="00CB4012"/>
    <w:rsid w:val="00CB7800"/>
    <w:rsid w:val="00CC2C18"/>
    <w:rsid w:val="00CC3451"/>
    <w:rsid w:val="00CC5B11"/>
    <w:rsid w:val="00CC68CB"/>
    <w:rsid w:val="00CD0848"/>
    <w:rsid w:val="00CD4A43"/>
    <w:rsid w:val="00CD7D0F"/>
    <w:rsid w:val="00CE5D99"/>
    <w:rsid w:val="00CE794D"/>
    <w:rsid w:val="00CF0664"/>
    <w:rsid w:val="00CF12B7"/>
    <w:rsid w:val="00D12AE3"/>
    <w:rsid w:val="00D14EBB"/>
    <w:rsid w:val="00D2219B"/>
    <w:rsid w:val="00D239DD"/>
    <w:rsid w:val="00D33285"/>
    <w:rsid w:val="00D37DC0"/>
    <w:rsid w:val="00D4204C"/>
    <w:rsid w:val="00D53166"/>
    <w:rsid w:val="00D53F58"/>
    <w:rsid w:val="00D550A0"/>
    <w:rsid w:val="00D5591A"/>
    <w:rsid w:val="00D55D5E"/>
    <w:rsid w:val="00D62DA3"/>
    <w:rsid w:val="00D64F2F"/>
    <w:rsid w:val="00D65984"/>
    <w:rsid w:val="00D67112"/>
    <w:rsid w:val="00D764AE"/>
    <w:rsid w:val="00D8429A"/>
    <w:rsid w:val="00D9156B"/>
    <w:rsid w:val="00D92AE1"/>
    <w:rsid w:val="00D956AA"/>
    <w:rsid w:val="00D95851"/>
    <w:rsid w:val="00DA2F24"/>
    <w:rsid w:val="00DA3BAD"/>
    <w:rsid w:val="00DB206D"/>
    <w:rsid w:val="00DB38BA"/>
    <w:rsid w:val="00DB71E1"/>
    <w:rsid w:val="00DB7A6E"/>
    <w:rsid w:val="00DC51C6"/>
    <w:rsid w:val="00DC7C29"/>
    <w:rsid w:val="00DD09B3"/>
    <w:rsid w:val="00DD3073"/>
    <w:rsid w:val="00DD317E"/>
    <w:rsid w:val="00DD7FE1"/>
    <w:rsid w:val="00DF269C"/>
    <w:rsid w:val="00DF29CC"/>
    <w:rsid w:val="00DF6381"/>
    <w:rsid w:val="00DF7F93"/>
    <w:rsid w:val="00E04824"/>
    <w:rsid w:val="00E113A0"/>
    <w:rsid w:val="00E14A1C"/>
    <w:rsid w:val="00E14A8F"/>
    <w:rsid w:val="00E1784B"/>
    <w:rsid w:val="00E202E0"/>
    <w:rsid w:val="00E207F0"/>
    <w:rsid w:val="00E26950"/>
    <w:rsid w:val="00E316C6"/>
    <w:rsid w:val="00E32570"/>
    <w:rsid w:val="00E37A68"/>
    <w:rsid w:val="00E42CA3"/>
    <w:rsid w:val="00E46B51"/>
    <w:rsid w:val="00E61B34"/>
    <w:rsid w:val="00E76C39"/>
    <w:rsid w:val="00E85864"/>
    <w:rsid w:val="00E85BDE"/>
    <w:rsid w:val="00E968E0"/>
    <w:rsid w:val="00EA1BB1"/>
    <w:rsid w:val="00EA1F1C"/>
    <w:rsid w:val="00EA34F8"/>
    <w:rsid w:val="00EB3E22"/>
    <w:rsid w:val="00EB42E6"/>
    <w:rsid w:val="00EC3848"/>
    <w:rsid w:val="00EC48DC"/>
    <w:rsid w:val="00EC67F3"/>
    <w:rsid w:val="00EC7731"/>
    <w:rsid w:val="00ED1B1D"/>
    <w:rsid w:val="00EE25D4"/>
    <w:rsid w:val="00EE3734"/>
    <w:rsid w:val="00EE40FF"/>
    <w:rsid w:val="00F00284"/>
    <w:rsid w:val="00F00C7A"/>
    <w:rsid w:val="00F0624E"/>
    <w:rsid w:val="00F07096"/>
    <w:rsid w:val="00F134DD"/>
    <w:rsid w:val="00F1457C"/>
    <w:rsid w:val="00F155D1"/>
    <w:rsid w:val="00F361AD"/>
    <w:rsid w:val="00F4724B"/>
    <w:rsid w:val="00F548E7"/>
    <w:rsid w:val="00F56C9F"/>
    <w:rsid w:val="00F571B0"/>
    <w:rsid w:val="00F63ACC"/>
    <w:rsid w:val="00F72F2F"/>
    <w:rsid w:val="00F75F07"/>
    <w:rsid w:val="00F83317"/>
    <w:rsid w:val="00F90706"/>
    <w:rsid w:val="00F90FE6"/>
    <w:rsid w:val="00F910E9"/>
    <w:rsid w:val="00F91E92"/>
    <w:rsid w:val="00F949AE"/>
    <w:rsid w:val="00F950F7"/>
    <w:rsid w:val="00FA1A34"/>
    <w:rsid w:val="00FA6EE6"/>
    <w:rsid w:val="00FB1962"/>
    <w:rsid w:val="00FB6DAC"/>
    <w:rsid w:val="00FD628E"/>
    <w:rsid w:val="00FE1F0F"/>
    <w:rsid w:val="00FE2AE1"/>
    <w:rsid w:val="00FE5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430A4"/>
  <w15:docId w15:val="{1881680A-0242-4338-B66E-468F1134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50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550A0"/>
    <w:pPr>
      <w:keepNext/>
      <w:jc w:val="center"/>
      <w:outlineLvl w:val="0"/>
    </w:pPr>
    <w:rPr>
      <w:b/>
      <w:caps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550A0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paragraph" w:styleId="a4">
    <w:name w:val="caption"/>
    <w:basedOn w:val="a0"/>
    <w:qFormat/>
    <w:rsid w:val="00D550A0"/>
    <w:pPr>
      <w:jc w:val="center"/>
    </w:pPr>
    <w:rPr>
      <w:sz w:val="24"/>
    </w:rPr>
  </w:style>
  <w:style w:type="paragraph" w:styleId="a5">
    <w:name w:val="List Paragraph"/>
    <w:basedOn w:val="a0"/>
    <w:uiPriority w:val="34"/>
    <w:qFormat/>
    <w:rsid w:val="00D550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Перечисление для таблиц"/>
    <w:basedOn w:val="a0"/>
    <w:rsid w:val="00D550A0"/>
    <w:pPr>
      <w:numPr>
        <w:numId w:val="1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uiPriority w:val="99"/>
    <w:rsid w:val="00D550A0"/>
    <w:pPr>
      <w:widowControl w:val="0"/>
      <w:ind w:firstLine="567"/>
      <w:jc w:val="both"/>
    </w:pPr>
    <w:rPr>
      <w:sz w:val="28"/>
    </w:rPr>
  </w:style>
  <w:style w:type="paragraph" w:styleId="2">
    <w:name w:val="Body Text 2"/>
    <w:basedOn w:val="a0"/>
    <w:link w:val="20"/>
    <w:semiHidden/>
    <w:rsid w:val="00D550A0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semiHidden/>
    <w:rsid w:val="00D550A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2">
    <w:name w:val="Body Text Indent 2"/>
    <w:basedOn w:val="a0"/>
    <w:link w:val="23"/>
    <w:rsid w:val="00D550A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D550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D550A0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basedOn w:val="a1"/>
    <w:uiPriority w:val="99"/>
    <w:semiHidden/>
    <w:unhideWhenUsed/>
    <w:rsid w:val="00BA04F1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BA04F1"/>
  </w:style>
  <w:style w:type="character" w:customStyle="1" w:styleId="ab">
    <w:name w:val="Текст примечания Знак"/>
    <w:basedOn w:val="a1"/>
    <w:link w:val="aa"/>
    <w:uiPriority w:val="99"/>
    <w:semiHidden/>
    <w:rsid w:val="00BA04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04F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A04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BA04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BA04F1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2"/>
    <w:rsid w:val="007F6B3F"/>
    <w:pPr>
      <w:spacing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A54D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D32BE-56D6-4A56-ADD4-AAC97665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 и ремонт автомобиля</vt:lpstr>
    </vt:vector>
  </TitlesOfParts>
  <Company>Microsoft</Company>
  <LinksUpToDate>false</LinksUpToDate>
  <CharactersWithSpaces>11726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 и ремонт автомобиля</dc:title>
  <dc:subject>СПО-рабочая программа по философии</dc:subject>
  <dc:creator>Гоева Т.В.</dc:creator>
  <cp:lastModifiedBy>admin</cp:lastModifiedBy>
  <cp:revision>20</cp:revision>
  <cp:lastPrinted>2018-07-26T06:37:00Z</cp:lastPrinted>
  <dcterms:created xsi:type="dcterms:W3CDTF">2018-10-17T10:52:00Z</dcterms:created>
  <dcterms:modified xsi:type="dcterms:W3CDTF">2021-05-31T07:36:00Z</dcterms:modified>
</cp:coreProperties>
</file>